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color w:val="010101"/>
          <w:sz w:val="32"/>
          <w:szCs w:val="32"/>
        </w:rPr>
      </w:pPr>
      <w:r w:rsidDel="00000000" w:rsidR="00000000" w:rsidRPr="00000000">
        <w:rPr>
          <w:rFonts w:ascii="Georgia" w:cs="Georgia" w:eastAsia="Georgia" w:hAnsi="Georgia"/>
          <w:b w:val="1"/>
          <w:rtl w:val="0"/>
        </w:rPr>
        <w:t xml:space="preserve">​</w:t>
      </w:r>
      <w:r w:rsidDel="00000000" w:rsidR="00000000" w:rsidRPr="00000000">
        <w:rPr>
          <w:b w:val="1"/>
          <w:rtl w:val="0"/>
        </w:rPr>
        <w:t xml:space="preserve">New Resource:     </w:t>
      </w:r>
      <w:r w:rsidDel="00000000" w:rsidR="00000000" w:rsidRPr="00000000">
        <w:rPr>
          <w:rFonts w:ascii="Times New Roman" w:cs="Times New Roman" w:eastAsia="Times New Roman" w:hAnsi="Times New Roman"/>
          <w:color w:val="010101"/>
          <w:sz w:val="32"/>
          <w:szCs w:val="32"/>
          <w:rtl w:val="0"/>
        </w:rPr>
        <w:t xml:space="preserve">Talking to Kids about Racism and Justice - Oakland Library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Calibri" w:cs="Calibri" w:eastAsia="Calibri" w:hAnsi="Calibri"/>
          <w:color w:val="010101"/>
          <w:sz w:val="32"/>
          <w:szCs w:val="32"/>
          <w:u w:val="single"/>
        </w:rPr>
      </w:pPr>
      <w:r w:rsidDel="00000000" w:rsidR="00000000" w:rsidRPr="00000000">
        <w:fldChar w:fldCharType="begin"/>
        <w:instrText xml:space="preserve"> HYPERLINK "https://docs.google.com/document/d/1s0lCA3FlulVhK6DFE2d3uYCipc6ApY8Gn2rMwm6fYqw/mobilebasic#heading=h.57en70wih33r" </w:instrText>
        <w:fldChar w:fldCharType="separate"/>
      </w:r>
      <w:r w:rsidDel="00000000" w:rsidR="00000000" w:rsidRPr="00000000">
        <w:rPr>
          <w:rFonts w:ascii="Calibri" w:cs="Calibri" w:eastAsia="Calibri" w:hAnsi="Calibri"/>
          <w:color w:val="010101"/>
          <w:sz w:val="32"/>
          <w:szCs w:val="32"/>
          <w:u w:val="single"/>
          <w:rtl w:val="0"/>
        </w:rPr>
        <w:t xml:space="preserve">https://docs.google.com/document/d/1s0lCA3FlulVhK6DFE2d3uYCipc6ApY8Gn2rMwm6fYqw/mobilebasic#heading=h.57en70wih33r</w:t>
      </w:r>
    </w:p>
    <w:p w:rsidR="00000000" w:rsidDel="00000000" w:rsidP="00000000" w:rsidRDefault="00000000" w:rsidRPr="00000000">
      <w:pPr>
        <w:contextualSpacing w:val="0"/>
        <w:jc w:val="right"/>
        <w:rPr>
          <w:color w:val="1f497d"/>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&lt;image002.jpg&gt;</w:t>
      </w:r>
      <w:r w:rsidDel="00000000" w:rsidR="00000000" w:rsidRPr="00000000">
        <w:rPr>
          <w:color w:val="1f497d"/>
          <w:sz w:val="24"/>
          <w:szCs w:val="24"/>
          <w:rtl w:val="0"/>
        </w:rPr>
        <w:t xml:space="preserve">Listen, Learn, Participate: a #BlackLivesMatter Resource Series</w:t>
      </w:r>
    </w:p>
    <w:p w:rsidR="00000000" w:rsidDel="00000000" w:rsidP="00000000" w:rsidRDefault="00000000" w:rsidRPr="00000000">
      <w:pPr>
        <w:contextualSpacing w:val="0"/>
        <w:rPr>
          <w:rFonts w:ascii="Georgia" w:cs="Georgia" w:eastAsia="Georgia" w:hAnsi="Georgia"/>
          <w:i w:val="1"/>
          <w:color w:val="666666"/>
          <w:sz w:val="48"/>
          <w:szCs w:val="48"/>
        </w:rPr>
      </w:pPr>
      <w:r w:rsidDel="00000000" w:rsidR="00000000" w:rsidRPr="00000000">
        <w:rPr>
          <w:rFonts w:ascii="Georgia" w:cs="Georgia" w:eastAsia="Georgia" w:hAnsi="Georgia"/>
          <w:i w:val="1"/>
          <w:color w:val="666666"/>
          <w:sz w:val="48"/>
          <w:szCs w:val="48"/>
          <w:rtl w:val="0"/>
        </w:rPr>
        <w:t xml:space="preserve">Talking to Kids About Racism and Justice: a list for parents, caregivers &amp; educators</w:t>
      </w:r>
    </w:p>
    <w:p w:rsidR="00000000" w:rsidDel="00000000" w:rsidP="00000000" w:rsidRDefault="00000000" w:rsidRPr="00000000">
      <w:pPr>
        <w:contextualSpacing w:val="0"/>
        <w:rPr>
          <w:rFonts w:ascii="Georgia" w:cs="Georgia" w:eastAsia="Georgia" w:hAnsi="Georgia"/>
          <w:i w:val="1"/>
          <w:color w:val="1f497d"/>
          <w:sz w:val="24"/>
          <w:szCs w:val="24"/>
        </w:rPr>
      </w:pPr>
      <w:r w:rsidDel="00000000" w:rsidR="00000000" w:rsidRPr="00000000">
        <w:rPr>
          <w:rFonts w:ascii="Georgia" w:cs="Georgia" w:eastAsia="Georgia" w:hAnsi="Georgia"/>
          <w:i w:val="1"/>
          <w:color w:val="1f497d"/>
          <w:sz w:val="24"/>
          <w:szCs w:val="24"/>
          <w:rtl w:val="0"/>
        </w:rPr>
        <w:t xml:space="preserve">“Awake youth of the land and accept this noble challenge of salvaging the strong ship of civilization by the anchors of right, justice and love…” — Ella Baker</w:t>
      </w:r>
    </w:p>
    <w:p w:rsidR="00000000" w:rsidDel="00000000" w:rsidP="00000000" w:rsidRDefault="00000000" w:rsidRPr="00000000">
      <w:pPr>
        <w:contextualSpacing w:val="0"/>
        <w:rPr>
          <w:rFonts w:ascii="Times New Roman" w:cs="Times New Roman" w:eastAsia="Times New Roman" w:hAnsi="Times New Roman"/>
          <w:color w:val="b45f06"/>
          <w:sz w:val="36"/>
          <w:szCs w:val="36"/>
        </w:rPr>
      </w:pPr>
      <w:r w:rsidDel="00000000" w:rsidR="00000000" w:rsidRPr="00000000">
        <w:rPr>
          <w:rFonts w:ascii="Times New Roman" w:cs="Times New Roman" w:eastAsia="Times New Roman" w:hAnsi="Times New Roman"/>
          <w:color w:val="b45f06"/>
          <w:sz w:val="36"/>
          <w:szCs w:val="36"/>
          <w:rtl w:val="0"/>
        </w:rPr>
        <w:t xml:space="preserve">BOOKS</w:t>
      </w:r>
    </w:p>
    <w:p w:rsidR="00000000" w:rsidDel="00000000" w:rsidP="00000000" w:rsidRDefault="00000000" w:rsidRPr="00000000">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Babies &amp; Toddlers</w:t>
      </w:r>
    </w:p>
    <w:p w:rsidR="00000000" w:rsidDel="00000000" w:rsidP="00000000" w:rsidRDefault="00000000" w:rsidRPr="00000000">
      <w:pPr>
        <w:numPr>
          <w:ilvl w:val="0"/>
          <w:numId w:val="7"/>
        </w:numPr>
        <w:ind w:left="720" w:hanging="360"/>
        <w:contextualSpacing w:val="1"/>
        <w:rPr/>
      </w:pPr>
      <w:hyperlink r:id="rId6">
        <w:r w:rsidDel="00000000" w:rsidR="00000000" w:rsidRPr="00000000">
          <w:rPr>
            <w:rFonts w:ascii="Times New Roman" w:cs="Times New Roman" w:eastAsia="Times New Roman" w:hAnsi="Times New Roman"/>
            <w:b w:val="1"/>
            <w:color w:val="0000ff"/>
            <w:sz w:val="20"/>
            <w:szCs w:val="20"/>
            <w:u w:val="single"/>
            <w:rtl w:val="0"/>
          </w:rPr>
          <w:t xml:space="preserve">A is for Activist</w:t>
        </w:r>
      </w:hyperlink>
      <w:r w:rsidDel="00000000" w:rsidR="00000000" w:rsidRPr="00000000">
        <w:rPr>
          <w:rFonts w:ascii="Times New Roman" w:cs="Times New Roman" w:eastAsia="Times New Roman" w:hAnsi="Times New Roman"/>
          <w:sz w:val="20"/>
          <w:szCs w:val="20"/>
          <w:rtl w:val="0"/>
        </w:rPr>
        <w:t xml:space="preserve"> by Innosanto Nagara (local author). Board book. Also available</w:t>
      </w:r>
      <w:hyperlink r:id="rId7">
        <w:r w:rsidDel="00000000" w:rsidR="00000000" w:rsidRPr="00000000">
          <w:rPr>
            <w:sz w:val="20"/>
            <w:szCs w:val="20"/>
            <w:rtl w:val="0"/>
          </w:rPr>
          <w:t xml:space="preserve"> </w:t>
        </w:r>
      </w:hyperlink>
      <w:hyperlink r:id="rId8">
        <w:r w:rsidDel="00000000" w:rsidR="00000000" w:rsidRPr="00000000">
          <w:rPr>
            <w:rFonts w:ascii="Times New Roman" w:cs="Times New Roman" w:eastAsia="Times New Roman" w:hAnsi="Times New Roman"/>
            <w:color w:val="0000ff"/>
            <w:sz w:val="20"/>
            <w:szCs w:val="20"/>
            <w:u w:val="single"/>
            <w:rtl w:val="0"/>
          </w:rPr>
          <w:t xml:space="preserve">in Spanish</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K-2nd</w:t>
      </w:r>
    </w:p>
    <w:p w:rsidR="00000000" w:rsidDel="00000000" w:rsidP="00000000" w:rsidRDefault="00000000" w:rsidRPr="00000000">
      <w:pPr>
        <w:numPr>
          <w:ilvl w:val="0"/>
          <w:numId w:val="2"/>
        </w:numPr>
        <w:ind w:left="720" w:hanging="360"/>
        <w:contextualSpacing w:val="1"/>
        <w:rPr/>
      </w:pPr>
      <w:hyperlink r:id="rId9">
        <w:r w:rsidDel="00000000" w:rsidR="00000000" w:rsidRPr="00000000">
          <w:rPr>
            <w:rFonts w:ascii="Times New Roman" w:cs="Times New Roman" w:eastAsia="Times New Roman" w:hAnsi="Times New Roman"/>
            <w:b w:val="1"/>
            <w:color w:val="0000ff"/>
            <w:sz w:val="20"/>
            <w:szCs w:val="20"/>
            <w:highlight w:val="white"/>
            <w:u w:val="single"/>
            <w:rtl w:val="0"/>
          </w:rPr>
          <w:t xml:space="preserve">Let’s Talk About Race</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Julius Lester. Introduces concept of race as part of a person’s story; Introduces the idea of prejudice based on skin color. Picture book for K-2.</w:t>
      </w:r>
    </w:p>
    <w:p w:rsidR="00000000" w:rsidDel="00000000" w:rsidP="00000000" w:rsidRDefault="00000000" w:rsidRPr="00000000">
      <w:pPr>
        <w:numPr>
          <w:ilvl w:val="0"/>
          <w:numId w:val="2"/>
        </w:numPr>
        <w:ind w:left="720" w:hanging="360"/>
        <w:contextualSpacing w:val="1"/>
        <w:rPr/>
      </w:pPr>
      <w:hyperlink r:id="rId10">
        <w:r w:rsidDel="00000000" w:rsidR="00000000" w:rsidRPr="00000000">
          <w:rPr>
            <w:rFonts w:ascii="Times New Roman" w:cs="Times New Roman" w:eastAsia="Times New Roman" w:hAnsi="Times New Roman"/>
            <w:b w:val="1"/>
            <w:color w:val="0000ff"/>
            <w:sz w:val="20"/>
            <w:szCs w:val="20"/>
            <w:highlight w:val="white"/>
            <w:u w:val="single"/>
            <w:rtl w:val="0"/>
          </w:rPr>
          <w:t xml:space="preserve">Henry's Freedom Box</w:t>
        </w:r>
      </w:hyperlink>
      <w:r w:rsidDel="00000000" w:rsidR="00000000" w:rsidRPr="00000000">
        <w:rPr>
          <w:rFonts w:ascii="Times New Roman" w:cs="Times New Roman" w:eastAsia="Times New Roman" w:hAnsi="Times New Roman"/>
          <w:sz w:val="20"/>
          <w:szCs w:val="20"/>
          <w:highlight w:val="white"/>
          <w:rtl w:val="0"/>
        </w:rPr>
        <w:t xml:space="preserve"> by Ellen Levine. Excellent book about a child’s resistance to slavery.</w:t>
      </w:r>
    </w:p>
    <w:p w:rsidR="00000000" w:rsidDel="00000000" w:rsidP="00000000" w:rsidRDefault="00000000" w:rsidRPr="00000000">
      <w:pPr>
        <w:numPr>
          <w:ilvl w:val="0"/>
          <w:numId w:val="2"/>
        </w:numPr>
        <w:ind w:left="720" w:hanging="360"/>
        <w:contextualSpacing w:val="1"/>
        <w:rPr/>
      </w:pPr>
      <w:hyperlink r:id="rId11">
        <w:r w:rsidDel="00000000" w:rsidR="00000000" w:rsidRPr="00000000">
          <w:rPr>
            <w:rFonts w:ascii="Times New Roman" w:cs="Times New Roman" w:eastAsia="Times New Roman" w:hAnsi="Times New Roman"/>
            <w:b w:val="1"/>
            <w:color w:val="0000ff"/>
            <w:sz w:val="20"/>
            <w:szCs w:val="20"/>
            <w:u w:val="single"/>
            <w:rtl w:val="0"/>
          </w:rPr>
          <w:t xml:space="preserve">Sit-In: How Four Friends Stood Up by Sitting Down</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Andrea Davis Pinkney. Describes the sit-in by four college students at a Woolworth’s counter in 1960. Picture book for K-2.</w:t>
      </w:r>
    </w:p>
    <w:p w:rsidR="00000000" w:rsidDel="00000000" w:rsidP="00000000" w:rsidRDefault="00000000" w:rsidRPr="00000000">
      <w:pPr>
        <w:numPr>
          <w:ilvl w:val="0"/>
          <w:numId w:val="2"/>
        </w:numPr>
        <w:ind w:left="720" w:hanging="360"/>
        <w:contextualSpacing w:val="1"/>
        <w:rPr/>
      </w:pPr>
      <w:hyperlink r:id="rId12">
        <w:r w:rsidDel="00000000" w:rsidR="00000000" w:rsidRPr="00000000">
          <w:rPr>
            <w:rFonts w:ascii="Times New Roman" w:cs="Times New Roman" w:eastAsia="Times New Roman" w:hAnsi="Times New Roman"/>
            <w:b w:val="1"/>
            <w:color w:val="0000ff"/>
            <w:sz w:val="20"/>
            <w:szCs w:val="20"/>
            <w:u w:val="single"/>
            <w:rtl w:val="0"/>
          </w:rPr>
          <w:t xml:space="preserve">We March</w:t>
        </w:r>
      </w:hyperlink>
      <w:r w:rsidDel="00000000" w:rsidR="00000000" w:rsidRPr="00000000">
        <w:rPr>
          <w:rFonts w:ascii="Times New Roman" w:cs="Times New Roman" w:eastAsia="Times New Roman" w:hAnsi="Times New Roman"/>
          <w:sz w:val="20"/>
          <w:szCs w:val="20"/>
          <w:rtl w:val="0"/>
        </w:rPr>
        <w:t xml:space="preserve"> by Shane Evans. Picture book about</w:t>
      </w:r>
      <w:r w:rsidDel="00000000" w:rsidR="00000000" w:rsidRPr="00000000">
        <w:rPr>
          <w:rFonts w:ascii="Times New Roman" w:cs="Times New Roman" w:eastAsia="Times New Roman" w:hAnsi="Times New Roman"/>
          <w:sz w:val="20"/>
          <w:szCs w:val="20"/>
          <w:highlight w:val="white"/>
          <w:rtl w:val="0"/>
        </w:rPr>
        <w:t xml:space="preserve"> 1963 March on Washington.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Preschool-Grade 2.</w:t>
      </w:r>
    </w:p>
    <w:p w:rsidR="00000000" w:rsidDel="00000000" w:rsidP="00000000" w:rsidRDefault="00000000" w:rsidRPr="00000000">
      <w:pPr>
        <w:numPr>
          <w:ilvl w:val="0"/>
          <w:numId w:val="2"/>
        </w:numPr>
        <w:ind w:left="720" w:hanging="360"/>
        <w:contextualSpacing w:val="1"/>
        <w:rPr/>
      </w:pPr>
      <w:hyperlink r:id="rId13">
        <w:r w:rsidDel="00000000" w:rsidR="00000000" w:rsidRPr="00000000">
          <w:rPr>
            <w:rFonts w:ascii="Times New Roman" w:cs="Times New Roman" w:eastAsia="Times New Roman" w:hAnsi="Times New Roman"/>
            <w:b w:val="1"/>
            <w:color w:val="0000ff"/>
            <w:sz w:val="20"/>
            <w:szCs w:val="20"/>
            <w:highlight w:val="white"/>
            <w:u w:val="single"/>
            <w:rtl w:val="0"/>
          </w:rPr>
          <w:t xml:space="preserve">A Sweet Smell of Roses</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Angela Johnson; illus. by Eric Velasquez. A stirring yet jubilant glimpse of the invaluable contributions of youth in the Civil Rights movement. Ages 5-8.</w:t>
      </w:r>
    </w:p>
    <w:p w:rsidR="00000000" w:rsidDel="00000000" w:rsidP="00000000" w:rsidRDefault="00000000" w:rsidRPr="00000000">
      <w:pPr>
        <w:numPr>
          <w:ilvl w:val="0"/>
          <w:numId w:val="2"/>
        </w:numPr>
        <w:ind w:left="720" w:hanging="360"/>
        <w:contextualSpacing w:val="1"/>
        <w:rPr/>
      </w:pPr>
      <w:hyperlink r:id="rId14">
        <w:r w:rsidDel="00000000" w:rsidR="00000000" w:rsidRPr="00000000">
          <w:rPr>
            <w:rFonts w:ascii="Times New Roman" w:cs="Times New Roman" w:eastAsia="Times New Roman" w:hAnsi="Times New Roman"/>
            <w:b w:val="1"/>
            <w:color w:val="0000ff"/>
            <w:sz w:val="20"/>
            <w:szCs w:val="20"/>
            <w:highlight w:val="white"/>
            <w:u w:val="single"/>
            <w:rtl w:val="0"/>
          </w:rPr>
          <w:t xml:space="preserve">Yours for justice, Ida B. Wells : the daring life of a crusading journalist</w:t>
        </w:r>
      </w:hyperlink>
      <w:r w:rsidDel="00000000" w:rsidR="00000000" w:rsidRPr="00000000">
        <w:rPr>
          <w:rFonts w:ascii="Times New Roman" w:cs="Times New Roman" w:eastAsia="Times New Roman" w:hAnsi="Times New Roman"/>
          <w:sz w:val="20"/>
          <w:szCs w:val="20"/>
          <w:highlight w:val="white"/>
          <w:rtl w:val="0"/>
        </w:rPr>
        <w:t xml:space="preserve"> by Philip Dray</w:t>
      </w:r>
    </w:p>
    <w:p w:rsidR="00000000" w:rsidDel="00000000" w:rsidP="00000000" w:rsidRDefault="00000000" w:rsidRPr="00000000">
      <w:pPr>
        <w:numPr>
          <w:ilvl w:val="0"/>
          <w:numId w:val="2"/>
        </w:numPr>
        <w:ind w:left="720" w:hanging="360"/>
        <w:contextualSpacing w:val="1"/>
        <w:rPr/>
      </w:pPr>
      <w:hyperlink r:id="rId15">
        <w:r w:rsidDel="00000000" w:rsidR="00000000" w:rsidRPr="00000000">
          <w:rPr>
            <w:rFonts w:ascii="Times New Roman" w:cs="Times New Roman" w:eastAsia="Times New Roman" w:hAnsi="Times New Roman"/>
            <w:b w:val="1"/>
            <w:color w:val="0000ff"/>
            <w:sz w:val="20"/>
            <w:szCs w:val="20"/>
            <w:highlight w:val="white"/>
            <w:u w:val="single"/>
            <w:rtl w:val="0"/>
          </w:rPr>
          <w:t xml:space="preserve">Dolores Huerta : a hero to migrant workers</w:t>
        </w:r>
      </w:hyperlink>
      <w:r w:rsidDel="00000000" w:rsidR="00000000" w:rsidRPr="00000000">
        <w:rPr>
          <w:rFonts w:ascii="Times New Roman" w:cs="Times New Roman" w:eastAsia="Times New Roman" w:hAnsi="Times New Roman"/>
          <w:sz w:val="20"/>
          <w:szCs w:val="20"/>
          <w:highlight w:val="white"/>
          <w:rtl w:val="0"/>
        </w:rPr>
        <w:t xml:space="preserve"> by Sarah E. Warren ; illustrated by Robert Casilla</w:t>
      </w:r>
    </w:p>
    <w:p w:rsidR="00000000" w:rsidDel="00000000" w:rsidP="00000000" w:rsidRDefault="00000000" w:rsidRPr="00000000">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3rd-6th</w:t>
      </w:r>
    </w:p>
    <w:p w:rsidR="00000000" w:rsidDel="00000000" w:rsidP="00000000" w:rsidRDefault="00000000" w:rsidRPr="00000000">
      <w:pPr>
        <w:numPr>
          <w:ilvl w:val="0"/>
          <w:numId w:val="8"/>
        </w:numPr>
        <w:ind w:left="720" w:hanging="360"/>
        <w:contextualSpacing w:val="1"/>
        <w:rPr/>
      </w:pPr>
      <w:hyperlink r:id="rId16">
        <w:r w:rsidDel="00000000" w:rsidR="00000000" w:rsidRPr="00000000">
          <w:rPr>
            <w:rFonts w:ascii="Times New Roman" w:cs="Times New Roman" w:eastAsia="Times New Roman" w:hAnsi="Times New Roman"/>
            <w:b w:val="1"/>
            <w:color w:val="0000ff"/>
            <w:sz w:val="20"/>
            <w:szCs w:val="20"/>
            <w:u w:val="single"/>
            <w:rtl w:val="0"/>
          </w:rPr>
          <w:t xml:space="preserve">Brown Girl Dreaming</w:t>
        </w:r>
      </w:hyperlink>
      <w:r w:rsidDel="00000000" w:rsidR="00000000" w:rsidRPr="00000000">
        <w:rPr>
          <w:rFonts w:ascii="Times New Roman" w:cs="Times New Roman" w:eastAsia="Times New Roman" w:hAnsi="Times New Roman"/>
          <w:sz w:val="20"/>
          <w:szCs w:val="20"/>
          <w:rtl w:val="0"/>
        </w:rPr>
        <w:t xml:space="preserve"> by Jacqueline Woodson. Through poetry, Woodson shares her experience growing up African American in the 1960s and 1970s, living with the remnants of Jim Crow and her growing awareness of the Civil Rights movement. Grade 4 &amp; up.</w:t>
      </w:r>
    </w:p>
    <w:p w:rsidR="00000000" w:rsidDel="00000000" w:rsidP="00000000" w:rsidRDefault="00000000" w:rsidRPr="00000000">
      <w:pPr>
        <w:numPr>
          <w:ilvl w:val="0"/>
          <w:numId w:val="8"/>
        </w:numPr>
        <w:ind w:left="720" w:hanging="360"/>
        <w:contextualSpacing w:val="1"/>
        <w:rPr/>
      </w:pPr>
      <w:hyperlink r:id="rId17">
        <w:r w:rsidDel="00000000" w:rsidR="00000000" w:rsidRPr="00000000">
          <w:rPr>
            <w:rFonts w:ascii="Times New Roman" w:cs="Times New Roman" w:eastAsia="Times New Roman" w:hAnsi="Times New Roman"/>
            <w:b w:val="1"/>
            <w:color w:val="0000ff"/>
            <w:sz w:val="20"/>
            <w:szCs w:val="20"/>
            <w:u w:val="single"/>
            <w:rtl w:val="0"/>
          </w:rPr>
          <w:t xml:space="preserve">Claudette Colvin: twice toward justice</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 excellent book parents and teachers can use to</w:t>
      </w:r>
      <w:hyperlink r:id="rId18">
        <w:r w:rsidDel="00000000" w:rsidR="00000000" w:rsidRPr="00000000">
          <w:rPr>
            <w:rFonts w:ascii="Times New Roman" w:cs="Times New Roman" w:eastAsia="Times New Roman" w:hAnsi="Times New Roman"/>
            <w:color w:val="0000ff"/>
            <w:sz w:val="20"/>
            <w:szCs w:val="20"/>
            <w:u w:val="single"/>
            <w:rtl w:val="0"/>
          </w:rPr>
          <w:t xml:space="preserve"> raise the question</w:t>
        </w:r>
      </w:hyperlink>
      <w:r w:rsidDel="00000000" w:rsidR="00000000" w:rsidRPr="00000000">
        <w:rPr>
          <w:rFonts w:ascii="Times New Roman" w:cs="Times New Roman" w:eastAsia="Times New Roman" w:hAnsi="Times New Roman"/>
          <w:sz w:val="20"/>
          <w:szCs w:val="20"/>
          <w:rtl w:val="0"/>
        </w:rPr>
        <w:t xml:space="preserve">: Who gets to be a leader? Which Black lives matter, and who gets left out when we look for just one kind of hero? Grades 6 &amp; up.</w:t>
      </w:r>
    </w:p>
    <w:p w:rsidR="00000000" w:rsidDel="00000000" w:rsidP="00000000" w:rsidRDefault="00000000" w:rsidRPr="00000000">
      <w:pPr>
        <w:numPr>
          <w:ilvl w:val="0"/>
          <w:numId w:val="8"/>
        </w:numPr>
        <w:ind w:left="720" w:hanging="360"/>
        <w:contextualSpacing w:val="1"/>
        <w:rPr/>
      </w:pPr>
      <w:hyperlink r:id="rId19">
        <w:r w:rsidDel="00000000" w:rsidR="00000000" w:rsidRPr="00000000">
          <w:rPr>
            <w:rFonts w:ascii="Times New Roman" w:cs="Times New Roman" w:eastAsia="Times New Roman" w:hAnsi="Times New Roman"/>
            <w:b w:val="1"/>
            <w:color w:val="0000ff"/>
            <w:sz w:val="20"/>
            <w:szCs w:val="20"/>
            <w:u w:val="single"/>
            <w:rtl w:val="0"/>
          </w:rPr>
          <w:t xml:space="preserve">One Crazy Summer</w:t>
        </w:r>
      </w:hyperlink>
      <w:r w:rsidDel="00000000" w:rsidR="00000000" w:rsidRPr="00000000">
        <w:rPr>
          <w:rFonts w:ascii="Times New Roman" w:cs="Times New Roman" w:eastAsia="Times New Roman" w:hAnsi="Times New Roman"/>
          <w:sz w:val="20"/>
          <w:szCs w:val="20"/>
          <w:rtl w:val="0"/>
        </w:rPr>
        <w:t xml:space="preserve"> by Rita Williams-Garcia.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Three sisters visit their mother, a Black Panther Party member, during a memorable summer in Oakland.  Sequel</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P.S. Be Eleven.</w:t>
      </w:r>
      <w:r w:rsidDel="00000000" w:rsidR="00000000" w:rsidRPr="00000000">
        <w:rPr>
          <w:rFonts w:ascii="Times New Roman" w:cs="Times New Roman" w:eastAsia="Times New Roman" w:hAnsi="Times New Roman"/>
          <w:sz w:val="20"/>
          <w:szCs w:val="20"/>
          <w:highlight w:val="white"/>
          <w:rtl w:val="0"/>
        </w:rPr>
        <w:t xml:space="preserve"> Grades 3 &amp; up.</w:t>
      </w:r>
    </w:p>
    <w:p w:rsidR="00000000" w:rsidDel="00000000" w:rsidP="00000000" w:rsidRDefault="00000000" w:rsidRPr="00000000">
      <w:pPr>
        <w:numPr>
          <w:ilvl w:val="0"/>
          <w:numId w:val="8"/>
        </w:numPr>
        <w:ind w:left="720" w:hanging="360"/>
        <w:contextualSpacing w:val="1"/>
        <w:rPr/>
      </w:pPr>
      <w:hyperlink r:id="rId20">
        <w:r w:rsidDel="00000000" w:rsidR="00000000" w:rsidRPr="00000000">
          <w:rPr>
            <w:rFonts w:ascii="Times New Roman" w:cs="Times New Roman" w:eastAsia="Times New Roman" w:hAnsi="Times New Roman"/>
            <w:b w:val="1"/>
            <w:color w:val="0000ff"/>
            <w:sz w:val="20"/>
            <w:szCs w:val="20"/>
            <w:highlight w:val="white"/>
            <w:u w:val="single"/>
            <w:rtl w:val="0"/>
          </w:rPr>
          <w:t xml:space="preserve">Little Rock Nine</w:t>
        </w:r>
      </w:hyperlink>
      <w:r w:rsidDel="00000000" w:rsidR="00000000" w:rsidRPr="00000000">
        <w:rPr>
          <w:rFonts w:ascii="Times New Roman" w:cs="Times New Roman" w:eastAsia="Times New Roman" w:hAnsi="Times New Roman"/>
          <w:sz w:val="20"/>
          <w:szCs w:val="20"/>
          <w:highlight w:val="white"/>
          <w:rtl w:val="0"/>
        </w:rPr>
        <w:t xml:space="preserve"> by Marshall Poe; illustrated by Ellen Lindner. Two boys in Little Rock get caught up in the struggle over public school integration. Grades 4 &amp; up.</w:t>
      </w:r>
    </w:p>
    <w:p w:rsidR="00000000" w:rsidDel="00000000" w:rsidP="00000000" w:rsidRDefault="00000000" w:rsidRPr="00000000">
      <w:pPr>
        <w:numPr>
          <w:ilvl w:val="0"/>
          <w:numId w:val="8"/>
        </w:numPr>
        <w:ind w:left="720" w:hanging="360"/>
        <w:contextualSpacing w:val="1"/>
        <w:rPr/>
      </w:pPr>
      <w:hyperlink r:id="rId21">
        <w:r w:rsidDel="00000000" w:rsidR="00000000" w:rsidRPr="00000000">
          <w:rPr>
            <w:rFonts w:ascii="Times New Roman" w:cs="Times New Roman" w:eastAsia="Times New Roman" w:hAnsi="Times New Roman"/>
            <w:b w:val="1"/>
            <w:color w:val="0000ff"/>
            <w:sz w:val="20"/>
            <w:szCs w:val="20"/>
            <w:u w:val="single"/>
            <w:rtl w:val="0"/>
          </w:rPr>
          <w:t xml:space="preserve">Through My Eyes</w:t>
        </w:r>
      </w:hyperlink>
      <w:r w:rsidDel="00000000" w:rsidR="00000000" w:rsidRPr="00000000">
        <w:rPr>
          <w:rFonts w:ascii="Times New Roman" w:cs="Times New Roman" w:eastAsia="Times New Roman" w:hAnsi="Times New Roman"/>
          <w:sz w:val="20"/>
          <w:szCs w:val="20"/>
          <w:rtl w:val="0"/>
        </w:rPr>
        <w:t xml:space="preserve"> by Ruby Bridges. Autobiography about the harrowing story of how Bridges integrated a public school in New Orleans when she was 6 years old. Grades 2-4.</w:t>
      </w:r>
    </w:p>
    <w:p w:rsidR="00000000" w:rsidDel="00000000" w:rsidP="00000000" w:rsidRDefault="00000000" w:rsidRPr="00000000">
      <w:pPr>
        <w:numPr>
          <w:ilvl w:val="0"/>
          <w:numId w:val="8"/>
        </w:numPr>
        <w:ind w:left="720" w:hanging="360"/>
        <w:contextualSpacing w:val="1"/>
        <w:rPr/>
      </w:pPr>
      <w:hyperlink r:id="rId22">
        <w:r w:rsidDel="00000000" w:rsidR="00000000" w:rsidRPr="00000000">
          <w:rPr>
            <w:rFonts w:ascii="Times New Roman" w:cs="Times New Roman" w:eastAsia="Times New Roman" w:hAnsi="Times New Roman"/>
            <w:b w:val="1"/>
            <w:color w:val="0000ff"/>
            <w:sz w:val="20"/>
            <w:szCs w:val="20"/>
            <w:highlight w:val="white"/>
            <w:u w:val="single"/>
            <w:rtl w:val="0"/>
          </w:rPr>
          <w:t xml:space="preserve">Marching for Freedom: Walk Together, Children and Don’t You Grow Weary</w:t>
        </w:r>
      </w:hyperlink>
      <w:r w:rsidDel="00000000" w:rsidR="00000000" w:rsidRPr="00000000">
        <w:rPr>
          <w:rFonts w:ascii="Times New Roman" w:cs="Times New Roman" w:eastAsia="Times New Roman" w:hAnsi="Times New Roman"/>
          <w:sz w:val="20"/>
          <w:szCs w:val="20"/>
          <w:highlight w:val="white"/>
          <w:rtl w:val="0"/>
        </w:rPr>
        <w:t xml:space="preserve"> by Elizabeth Partridge (local author). A photo essay focusing on the critical role that children and teens played in the success of the civil rights march from Selma to Montgomery. Grades 4 &amp; up.</w:t>
      </w:r>
    </w:p>
    <w:p w:rsidR="00000000" w:rsidDel="00000000" w:rsidP="00000000" w:rsidRDefault="00000000" w:rsidRPr="00000000">
      <w:pPr>
        <w:numPr>
          <w:ilvl w:val="0"/>
          <w:numId w:val="8"/>
        </w:numPr>
        <w:ind w:left="720" w:hanging="360"/>
        <w:contextualSpacing w:val="1"/>
        <w:rPr/>
      </w:pPr>
      <w:hyperlink r:id="rId23">
        <w:r w:rsidDel="00000000" w:rsidR="00000000" w:rsidRPr="00000000">
          <w:rPr>
            <w:rFonts w:ascii="Times New Roman" w:cs="Times New Roman" w:eastAsia="Times New Roman" w:hAnsi="Times New Roman"/>
            <w:b w:val="1"/>
            <w:color w:val="0000ff"/>
            <w:sz w:val="20"/>
            <w:szCs w:val="20"/>
            <w:highlight w:val="white"/>
            <w:u w:val="single"/>
            <w:rtl w:val="0"/>
          </w:rPr>
          <w:t xml:space="preserve">The Watsons Go to Birmingham</w:t>
        </w:r>
      </w:hyperlink>
      <w:r w:rsidDel="00000000" w:rsidR="00000000" w:rsidRPr="00000000">
        <w:rPr>
          <w:rFonts w:ascii="Times New Roman" w:cs="Times New Roman" w:eastAsia="Times New Roman" w:hAnsi="Times New Roman"/>
          <w:sz w:val="20"/>
          <w:szCs w:val="20"/>
          <w:highlight w:val="white"/>
          <w:rtl w:val="0"/>
        </w:rPr>
        <w:t xml:space="preserve"> by Christopher Paul Curtis. The Watsons’ lives are drastically changed after they visit Grandma in Birmingham in the summer of 1963. Grades 4 &amp; up.</w:t>
      </w:r>
    </w:p>
    <w:p w:rsidR="00000000" w:rsidDel="00000000" w:rsidP="00000000" w:rsidRDefault="00000000" w:rsidRPr="00000000">
      <w:pPr>
        <w:numPr>
          <w:ilvl w:val="0"/>
          <w:numId w:val="8"/>
        </w:numPr>
        <w:ind w:left="720" w:hanging="360"/>
        <w:contextualSpacing w:val="1"/>
        <w:rPr/>
      </w:pPr>
      <w:hyperlink r:id="rId24">
        <w:r w:rsidDel="00000000" w:rsidR="00000000" w:rsidRPr="00000000">
          <w:rPr>
            <w:rFonts w:ascii="Times New Roman" w:cs="Times New Roman" w:eastAsia="Times New Roman" w:hAnsi="Times New Roman"/>
            <w:b w:val="1"/>
            <w:color w:val="0000ff"/>
            <w:sz w:val="20"/>
            <w:szCs w:val="20"/>
            <w:highlight w:val="white"/>
            <w:u w:val="single"/>
            <w:rtl w:val="0"/>
          </w:rPr>
          <w:t xml:space="preserve">Revolution</w:t>
        </w:r>
      </w:hyperlink>
      <w:r w:rsidDel="00000000" w:rsidR="00000000" w:rsidRPr="00000000">
        <w:rPr>
          <w:rFonts w:ascii="Times New Roman" w:cs="Times New Roman" w:eastAsia="Times New Roman" w:hAnsi="Times New Roman"/>
          <w:sz w:val="20"/>
          <w:szCs w:val="20"/>
          <w:highlight w:val="white"/>
          <w:rtl w:val="0"/>
        </w:rPr>
        <w:t xml:space="preserve"> by Deborah Wiles. Twelve-year-old Sunny evolves a growing sense of justice and empathy after “the invaders” arrive in her Mississippi town to integrate public facilities and register voters during “Freedom Summer.” Grades 4 &amp; up.</w:t>
      </w:r>
    </w:p>
    <w:p w:rsidR="00000000" w:rsidDel="00000000" w:rsidP="00000000" w:rsidRDefault="00000000" w:rsidRPr="00000000">
      <w:pPr>
        <w:numPr>
          <w:ilvl w:val="0"/>
          <w:numId w:val="8"/>
        </w:numPr>
        <w:ind w:left="720" w:hanging="360"/>
        <w:contextualSpacing w:val="1"/>
        <w:rPr/>
      </w:pPr>
      <w:hyperlink r:id="rId25">
        <w:r w:rsidDel="00000000" w:rsidR="00000000" w:rsidRPr="00000000">
          <w:rPr>
            <w:rFonts w:ascii="Times New Roman" w:cs="Times New Roman" w:eastAsia="Times New Roman" w:hAnsi="Times New Roman"/>
            <w:b w:val="1"/>
            <w:color w:val="0000ff"/>
            <w:sz w:val="20"/>
            <w:szCs w:val="20"/>
            <w:highlight w:val="white"/>
            <w:u w:val="single"/>
            <w:rtl w:val="0"/>
          </w:rPr>
          <w:t xml:space="preserve">The Port Chicago 50:  Disaster, Mutiny and the Fight for Civil Rights</w:t>
        </w:r>
      </w:hyperlink>
      <w:r w:rsidDel="00000000" w:rsidR="00000000" w:rsidRPr="00000000">
        <w:rPr>
          <w:rFonts w:ascii="Times New Roman" w:cs="Times New Roman" w:eastAsia="Times New Roman" w:hAnsi="Times New Roman"/>
          <w:sz w:val="20"/>
          <w:szCs w:val="20"/>
          <w:highlight w:val="white"/>
          <w:rtl w:val="0"/>
        </w:rPr>
        <w:t xml:space="preserve"> by Steve Sheinkin.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riveting local account of African American sailors who were charged with mutiny for refusing to work in unsafe conditions after a deadly explosion during World War II.</w:t>
      </w:r>
      <w:r w:rsidDel="00000000" w:rsidR="00000000" w:rsidRPr="00000000">
        <w:rPr>
          <w:rFonts w:ascii="Times New Roman" w:cs="Times New Roman" w:eastAsia="Times New Roman" w:hAnsi="Times New Roman"/>
          <w:sz w:val="20"/>
          <w:szCs w:val="20"/>
          <w:highlight w:val="white"/>
          <w:rtl w:val="0"/>
        </w:rPr>
        <w:t xml:space="preserve"> Grades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 &amp; up.</w:t>
      </w:r>
    </w:p>
    <w:p w:rsidR="00000000" w:rsidDel="00000000" w:rsidP="00000000" w:rsidRDefault="00000000" w:rsidRPr="00000000">
      <w:pPr>
        <w:numPr>
          <w:ilvl w:val="0"/>
          <w:numId w:val="8"/>
        </w:numPr>
        <w:ind w:left="720" w:hanging="360"/>
        <w:contextualSpacing w:val="1"/>
        <w:rPr/>
      </w:pPr>
      <w:hyperlink r:id="rId26">
        <w:r w:rsidDel="00000000" w:rsidR="00000000" w:rsidRPr="00000000">
          <w:rPr>
            <w:rFonts w:ascii="Times New Roman" w:cs="Times New Roman" w:eastAsia="Times New Roman" w:hAnsi="Times New Roman"/>
            <w:b w:val="1"/>
            <w:color w:val="0000ff"/>
            <w:sz w:val="20"/>
            <w:szCs w:val="20"/>
            <w:highlight w:val="white"/>
            <w:u w:val="single"/>
            <w:rtl w:val="0"/>
          </w:rPr>
          <w:t xml:space="preserve">The kid's guide to social action: how to solve the social problems you choose -- and turn creative thinking into positive action</w:t>
        </w:r>
      </w:hyperlink>
      <w:r w:rsidDel="00000000" w:rsidR="00000000" w:rsidRPr="00000000">
        <w:rPr>
          <w:rFonts w:ascii="Times New Roman" w:cs="Times New Roman" w:eastAsia="Times New Roman" w:hAnsi="Times New Roman"/>
          <w:sz w:val="20"/>
          <w:szCs w:val="20"/>
          <w:highlight w:val="white"/>
          <w:rtl w:val="0"/>
        </w:rPr>
        <w:t xml:space="preserve"> by Barbara A. Lewis</w:t>
      </w:r>
    </w:p>
    <w:p w:rsidR="00000000" w:rsidDel="00000000" w:rsidP="00000000" w:rsidRDefault="00000000" w:rsidRPr="00000000">
      <w:pPr>
        <w:numPr>
          <w:ilvl w:val="0"/>
          <w:numId w:val="8"/>
        </w:numPr>
        <w:ind w:left="720" w:hanging="360"/>
        <w:contextualSpacing w:val="1"/>
        <w:rPr/>
      </w:pPr>
      <w:hyperlink r:id="rId27">
        <w:r w:rsidDel="00000000" w:rsidR="00000000" w:rsidRPr="00000000">
          <w:rPr>
            <w:rFonts w:ascii="Times New Roman" w:cs="Times New Roman" w:eastAsia="Times New Roman" w:hAnsi="Times New Roman"/>
            <w:b w:val="1"/>
            <w:color w:val="0000ff"/>
            <w:sz w:val="20"/>
            <w:szCs w:val="20"/>
            <w:highlight w:val="white"/>
            <w:u w:val="single"/>
            <w:rtl w:val="0"/>
          </w:rPr>
          <w:t xml:space="preserve">Black lives matter</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Sue Bradford Edwards and Duchess Harris. Grades 6 &amp; up.</w:t>
      </w:r>
    </w:p>
    <w:p w:rsidR="00000000" w:rsidDel="00000000" w:rsidP="00000000" w:rsidRDefault="00000000" w:rsidRPr="00000000">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7th &amp; Up</w:t>
      </w:r>
    </w:p>
    <w:p w:rsidR="00000000" w:rsidDel="00000000" w:rsidP="00000000" w:rsidRDefault="00000000" w:rsidRPr="00000000">
      <w:pPr>
        <w:numPr>
          <w:ilvl w:val="0"/>
          <w:numId w:val="4"/>
        </w:numPr>
        <w:ind w:left="720" w:hanging="360"/>
        <w:contextualSpacing w:val="1"/>
        <w:rPr/>
      </w:pPr>
      <w:hyperlink r:id="rId28">
        <w:r w:rsidDel="00000000" w:rsidR="00000000" w:rsidRPr="00000000">
          <w:rPr>
            <w:rFonts w:ascii="Times New Roman" w:cs="Times New Roman" w:eastAsia="Times New Roman" w:hAnsi="Times New Roman"/>
            <w:b w:val="1"/>
            <w:color w:val="0000ff"/>
            <w:sz w:val="20"/>
            <w:szCs w:val="20"/>
            <w:highlight w:val="white"/>
            <w:u w:val="single"/>
            <w:rtl w:val="0"/>
          </w:rPr>
          <w:t xml:space="preserve">From #BlackLivesMatter to Black liberation</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Keeanga-Yamahtta Taylor</w:t>
      </w:r>
    </w:p>
    <w:p w:rsidR="00000000" w:rsidDel="00000000" w:rsidP="00000000" w:rsidRDefault="00000000" w:rsidRPr="00000000">
      <w:pPr>
        <w:numPr>
          <w:ilvl w:val="0"/>
          <w:numId w:val="4"/>
        </w:numPr>
        <w:ind w:left="720" w:hanging="360"/>
        <w:contextualSpacing w:val="1"/>
        <w:rPr/>
      </w:pPr>
      <w:hyperlink r:id="rId29">
        <w:r w:rsidDel="00000000" w:rsidR="00000000" w:rsidRPr="00000000">
          <w:rPr>
            <w:rFonts w:ascii="Times New Roman" w:cs="Times New Roman" w:eastAsia="Times New Roman" w:hAnsi="Times New Roman"/>
            <w:b w:val="1"/>
            <w:color w:val="0000ff"/>
            <w:sz w:val="20"/>
            <w:szCs w:val="20"/>
            <w:highlight w:val="white"/>
            <w:u w:val="single"/>
            <w:rtl w:val="0"/>
          </w:rPr>
          <w:t xml:space="preserve">A young people's history of the United States</w:t>
        </w:r>
      </w:hyperlink>
      <w:r w:rsidDel="00000000" w:rsidR="00000000" w:rsidRPr="00000000">
        <w:rPr>
          <w:rFonts w:ascii="Times New Roman" w:cs="Times New Roman" w:eastAsia="Times New Roman" w:hAnsi="Times New Roman"/>
          <w:sz w:val="20"/>
          <w:szCs w:val="20"/>
          <w:highlight w:val="white"/>
          <w:rtl w:val="0"/>
        </w:rPr>
        <w:t xml:space="preserve"> by Howard Zinn</w:t>
      </w:r>
    </w:p>
    <w:p w:rsidR="00000000" w:rsidDel="00000000" w:rsidP="00000000" w:rsidRDefault="00000000" w:rsidRPr="00000000">
      <w:pPr>
        <w:numPr>
          <w:ilvl w:val="0"/>
          <w:numId w:val="4"/>
        </w:numPr>
        <w:ind w:left="720" w:hanging="360"/>
        <w:contextualSpacing w:val="1"/>
        <w:rPr/>
      </w:pPr>
      <w:hyperlink r:id="rId30">
        <w:r w:rsidDel="00000000" w:rsidR="00000000" w:rsidRPr="00000000">
          <w:rPr>
            <w:rFonts w:ascii="Times New Roman" w:cs="Times New Roman" w:eastAsia="Times New Roman" w:hAnsi="Times New Roman"/>
            <w:b w:val="1"/>
            <w:color w:val="0000ff"/>
            <w:sz w:val="20"/>
            <w:szCs w:val="20"/>
            <w:highlight w:val="white"/>
            <w:u w:val="single"/>
            <w:rtl w:val="0"/>
          </w:rPr>
          <w:t xml:space="preserve">March: book one</w:t>
        </w:r>
      </w:hyperlink>
      <w:r w:rsidDel="00000000" w:rsidR="00000000" w:rsidRPr="00000000">
        <w:rPr>
          <w:rFonts w:ascii="Times New Roman" w:cs="Times New Roman" w:eastAsia="Times New Roman" w:hAnsi="Times New Roman"/>
          <w:sz w:val="20"/>
          <w:szCs w:val="20"/>
          <w:highlight w:val="white"/>
          <w:rtl w:val="0"/>
        </w:rPr>
        <w:t xml:space="preserve"> by John Lewis ; with  Andrew Aydin; art by Nate Powell</w:t>
      </w:r>
    </w:p>
    <w:p w:rsidR="00000000" w:rsidDel="00000000" w:rsidP="00000000" w:rsidRDefault="00000000" w:rsidRPr="00000000">
      <w:pPr>
        <w:numPr>
          <w:ilvl w:val="0"/>
          <w:numId w:val="4"/>
        </w:numPr>
        <w:ind w:left="720" w:hanging="360"/>
        <w:contextualSpacing w:val="1"/>
        <w:rPr/>
      </w:pPr>
      <w:hyperlink r:id="rId31">
        <w:r w:rsidDel="00000000" w:rsidR="00000000" w:rsidRPr="00000000">
          <w:rPr>
            <w:rFonts w:ascii="Times New Roman" w:cs="Times New Roman" w:eastAsia="Times New Roman" w:hAnsi="Times New Roman"/>
            <w:b w:val="1"/>
            <w:color w:val="0000ff"/>
            <w:sz w:val="20"/>
            <w:szCs w:val="20"/>
            <w:highlight w:val="white"/>
            <w:u w:val="single"/>
            <w:rtl w:val="0"/>
          </w:rPr>
          <w:t xml:space="preserve">All-American Boys</w:t>
        </w:r>
      </w:hyperlink>
      <w:r w:rsidDel="00000000" w:rsidR="00000000" w:rsidRPr="00000000">
        <w:rPr>
          <w:rFonts w:ascii="Times New Roman" w:cs="Times New Roman" w:eastAsia="Times New Roman" w:hAnsi="Times New Roman"/>
          <w:sz w:val="20"/>
          <w:szCs w:val="20"/>
          <w:highlight w:val="white"/>
          <w:rtl w:val="0"/>
        </w:rPr>
        <w:t xml:space="preserve"> by Jason Reynolds and Brendan Kiely</w:t>
      </w:r>
    </w:p>
    <w:p w:rsidR="00000000" w:rsidDel="00000000" w:rsidP="00000000" w:rsidRDefault="00000000" w:rsidRPr="00000000">
      <w:pPr>
        <w:numPr>
          <w:ilvl w:val="0"/>
          <w:numId w:val="4"/>
        </w:numPr>
        <w:ind w:left="720" w:hanging="360"/>
        <w:contextualSpacing w:val="1"/>
        <w:rPr/>
      </w:pPr>
      <w:hyperlink r:id="rId32">
        <w:r w:rsidDel="00000000" w:rsidR="00000000" w:rsidRPr="00000000">
          <w:rPr>
            <w:rFonts w:ascii="Times New Roman" w:cs="Times New Roman" w:eastAsia="Times New Roman" w:hAnsi="Times New Roman"/>
            <w:b w:val="1"/>
            <w:color w:val="0000ff"/>
            <w:sz w:val="20"/>
            <w:szCs w:val="20"/>
            <w:highlight w:val="white"/>
            <w:u w:val="single"/>
            <w:rtl w:val="0"/>
          </w:rPr>
          <w:t xml:space="preserve">How it Went Down</w:t>
        </w:r>
      </w:hyperlink>
      <w:r w:rsidDel="00000000" w:rsidR="00000000" w:rsidRPr="00000000">
        <w:rPr>
          <w:rFonts w:ascii="Times New Roman" w:cs="Times New Roman" w:eastAsia="Times New Roman" w:hAnsi="Times New Roman"/>
          <w:sz w:val="20"/>
          <w:szCs w:val="20"/>
          <w:highlight w:val="white"/>
          <w:rtl w:val="0"/>
        </w:rPr>
        <w:t xml:space="preserve"> by Kekla Magoon</w:t>
      </w:r>
    </w:p>
    <w:p w:rsidR="00000000" w:rsidDel="00000000" w:rsidP="00000000" w:rsidRDefault="00000000" w:rsidRPr="00000000">
      <w:pPr>
        <w:numPr>
          <w:ilvl w:val="0"/>
          <w:numId w:val="4"/>
        </w:numPr>
        <w:ind w:left="720" w:hanging="360"/>
        <w:contextualSpacing w:val="1"/>
        <w:rPr/>
      </w:pPr>
      <w:hyperlink r:id="rId33">
        <w:r w:rsidDel="00000000" w:rsidR="00000000" w:rsidRPr="00000000">
          <w:rPr>
            <w:rFonts w:ascii="Times New Roman" w:cs="Times New Roman" w:eastAsia="Times New Roman" w:hAnsi="Times New Roman"/>
            <w:b w:val="1"/>
            <w:color w:val="0000ff"/>
            <w:sz w:val="20"/>
            <w:szCs w:val="20"/>
            <w:u w:val="single"/>
            <w:rtl w:val="0"/>
          </w:rPr>
          <w:t xml:space="preserve">Police Brutality (opposing viewpoints series</w:t>
        </w:r>
      </w:hyperlink>
      <w:r w:rsidDel="00000000" w:rsidR="00000000" w:rsidRPr="00000000">
        <w:rPr>
          <w:rFonts w:ascii="Times New Roman" w:cs="Times New Roman" w:eastAsia="Times New Roman" w:hAnsi="Times New Roman"/>
          <w:sz w:val="20"/>
          <w:szCs w:val="20"/>
          <w:rtl w:val="0"/>
        </w:rPr>
        <w:t xml:space="preserve">) by Sheila Fitzgerald.</w:t>
      </w:r>
    </w:p>
    <w:p w:rsidR="00000000" w:rsidDel="00000000" w:rsidP="00000000" w:rsidRDefault="00000000" w:rsidRPr="00000000">
      <w:pPr>
        <w:numPr>
          <w:ilvl w:val="0"/>
          <w:numId w:val="4"/>
        </w:numPr>
        <w:ind w:left="720" w:hanging="360"/>
        <w:contextualSpacing w:val="1"/>
        <w:rPr/>
      </w:pPr>
      <w:hyperlink r:id="rId34">
        <w:r w:rsidDel="00000000" w:rsidR="00000000" w:rsidRPr="00000000">
          <w:rPr>
            <w:rFonts w:ascii="Times New Roman" w:cs="Times New Roman" w:eastAsia="Times New Roman" w:hAnsi="Times New Roman"/>
            <w:b w:val="1"/>
            <w:color w:val="0000ff"/>
            <w:sz w:val="20"/>
            <w:szCs w:val="20"/>
            <w:u w:val="single"/>
            <w:rtl w:val="0"/>
          </w:rPr>
          <w:t xml:space="preserve">A Letter to My Nephew</w:t>
        </w:r>
      </w:hyperlink>
      <w:r w:rsidDel="00000000" w:rsidR="00000000" w:rsidRPr="00000000">
        <w:rPr>
          <w:rFonts w:ascii="Times New Roman" w:cs="Times New Roman" w:eastAsia="Times New Roman" w:hAnsi="Times New Roman"/>
          <w:sz w:val="20"/>
          <w:szCs w:val="20"/>
          <w:rtl w:val="0"/>
        </w:rPr>
        <w:t xml:space="preserve"> by James Baldwin (1962). See also</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Fire Next Time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Grades 9 &amp; up.</w:t>
      </w:r>
    </w:p>
    <w:p w:rsidR="00000000" w:rsidDel="00000000" w:rsidP="00000000" w:rsidRDefault="00000000" w:rsidRPr="00000000">
      <w:pPr>
        <w:numPr>
          <w:ilvl w:val="0"/>
          <w:numId w:val="4"/>
        </w:numPr>
        <w:ind w:left="720" w:hanging="360"/>
        <w:contextualSpacing w:val="1"/>
        <w:rPr/>
      </w:pPr>
      <w:hyperlink r:id="rId35">
        <w:r w:rsidDel="00000000" w:rsidR="00000000" w:rsidRPr="00000000">
          <w:rPr>
            <w:rFonts w:ascii="Times New Roman" w:cs="Times New Roman" w:eastAsia="Times New Roman" w:hAnsi="Times New Roman"/>
            <w:b w:val="1"/>
            <w:color w:val="0000ff"/>
            <w:sz w:val="20"/>
            <w:szCs w:val="20"/>
            <w:u w:val="single"/>
            <w:rtl w:val="0"/>
          </w:rPr>
          <w:t xml:space="preserve">Are Prisons Obsolete?</w:t>
        </w:r>
      </w:hyperlink>
      <w:r w:rsidDel="00000000" w:rsidR="00000000" w:rsidRPr="00000000">
        <w:rPr>
          <w:rFonts w:ascii="Times New Roman" w:cs="Times New Roman" w:eastAsia="Times New Roman" w:hAnsi="Times New Roman"/>
          <w:sz w:val="20"/>
          <w:szCs w:val="20"/>
          <w:rtl w:val="0"/>
        </w:rPr>
        <w:t xml:space="preserve"> by Angela Davis. Grades 9 &amp; up.</w:t>
      </w:r>
    </w:p>
    <w:p w:rsidR="00000000" w:rsidDel="00000000" w:rsidP="00000000" w:rsidRDefault="00000000" w:rsidRPr="00000000">
      <w:pPr>
        <w:contextualSpacing w:val="0"/>
        <w:rPr>
          <w:rFonts w:ascii="Times New Roman" w:cs="Times New Roman" w:eastAsia="Times New Roman" w:hAnsi="Times New Roman"/>
          <w:b w:val="1"/>
          <w:i w:val="1"/>
          <w:color w:val="783f04"/>
          <w:sz w:val="20"/>
          <w:szCs w:val="20"/>
        </w:rPr>
      </w:pPr>
      <w:r w:rsidDel="00000000" w:rsidR="00000000" w:rsidRPr="00000000">
        <w:rPr>
          <w:rFonts w:ascii="Times New Roman" w:cs="Times New Roman" w:eastAsia="Times New Roman" w:hAnsi="Times New Roman"/>
          <w:b w:val="1"/>
          <w:i w:val="1"/>
          <w:color w:val="783f04"/>
          <w:sz w:val="20"/>
          <w:szCs w:val="20"/>
          <w:rtl w:val="0"/>
        </w:rPr>
        <w:t xml:space="preserve">See also:</w:t>
      </w:r>
    </w:p>
    <w:p w:rsidR="00000000" w:rsidDel="00000000" w:rsidP="00000000" w:rsidRDefault="00000000" w:rsidRPr="00000000">
      <w:pPr>
        <w:numPr>
          <w:ilvl w:val="0"/>
          <w:numId w:val="9"/>
        </w:numPr>
        <w:ind w:left="720" w:hanging="360"/>
        <w:contextualSpacing w:val="1"/>
        <w:rPr/>
      </w:pPr>
      <w:hyperlink r:id="rId36">
        <w:r w:rsidDel="00000000" w:rsidR="00000000" w:rsidRPr="00000000">
          <w:rPr>
            <w:rFonts w:ascii="Times New Roman" w:cs="Times New Roman" w:eastAsia="Times New Roman" w:hAnsi="Times New Roman"/>
            <w:b w:val="1"/>
            <w:color w:val="0000ff"/>
            <w:sz w:val="20"/>
            <w:szCs w:val="20"/>
            <w:u w:val="single"/>
            <w:rtl w:val="0"/>
          </w:rPr>
          <w:t xml:space="preserve">Canerow Book List</w:t>
        </w:r>
      </w:hyperlink>
      <w:r w:rsidDel="00000000" w:rsidR="00000000" w:rsidRPr="00000000">
        <w:rPr>
          <w:rFonts w:ascii="Times New Roman" w:cs="Times New Roman" w:eastAsia="Times New Roman" w:hAnsi="Times New Roman"/>
          <w:sz w:val="20"/>
          <w:szCs w:val="20"/>
          <w:rtl w:val="0"/>
        </w:rPr>
        <w:t xml:space="preserve">, titles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featuring children of color as central characters in their own stories, curated by Bay Area mom, activist and author Mia Birdsong for children of color to see themselves and their histories reflected in literature.</w:t>
      </w:r>
    </w:p>
    <w:p w:rsidR="00000000" w:rsidDel="00000000" w:rsidP="00000000" w:rsidRDefault="00000000" w:rsidRPr="00000000">
      <w:pPr>
        <w:numPr>
          <w:ilvl w:val="0"/>
          <w:numId w:val="9"/>
        </w:numPr>
        <w:ind w:left="720" w:hanging="360"/>
        <w:contextualSpacing w:val="1"/>
        <w:rPr/>
      </w:pPr>
      <w:hyperlink r:id="rId37">
        <w:r w:rsidDel="00000000" w:rsidR="00000000" w:rsidRPr="00000000">
          <w:rPr>
            <w:rFonts w:ascii="Times New Roman" w:cs="Times New Roman" w:eastAsia="Times New Roman" w:hAnsi="Times New Roman"/>
            <w:b w:val="1"/>
            <w:color w:val="0000ff"/>
            <w:sz w:val="20"/>
            <w:szCs w:val="20"/>
            <w:u w:val="single"/>
            <w:rtl w:val="0"/>
          </w:rPr>
          <w:t xml:space="preserve">#RaiseUpJustice Diverse Books Starter Kit</w:t>
        </w:r>
      </w:hyperlink>
      <w:r w:rsidDel="00000000" w:rsidR="00000000" w:rsidRPr="00000000">
        <w:rPr>
          <w:rFonts w:ascii="Times New Roman" w:cs="Times New Roman" w:eastAsia="Times New Roman" w:hAnsi="Times New Roman"/>
          <w:sz w:val="20"/>
          <w:szCs w:val="20"/>
          <w:rtl w:val="0"/>
        </w:rPr>
        <w:t xml:space="preserve"> from Showing Up for Racial Justice (SURJ)</w:t>
      </w:r>
    </w:p>
    <w:p w:rsidR="00000000" w:rsidDel="00000000" w:rsidP="00000000" w:rsidRDefault="00000000" w:rsidRPr="00000000">
      <w:pPr>
        <w:numPr>
          <w:ilvl w:val="0"/>
          <w:numId w:val="9"/>
        </w:numPr>
        <w:ind w:left="720" w:hanging="360"/>
        <w:contextualSpacing w:val="1"/>
        <w:rPr/>
      </w:pPr>
      <w:hyperlink r:id="rId38">
        <w:r w:rsidDel="00000000" w:rsidR="00000000" w:rsidRPr="00000000">
          <w:rPr>
            <w:rFonts w:ascii="Times New Roman" w:cs="Times New Roman" w:eastAsia="Times New Roman" w:hAnsi="Times New Roman"/>
            <w:b w:val="1"/>
            <w:color w:val="0000ff"/>
            <w:sz w:val="20"/>
            <w:szCs w:val="20"/>
            <w:u w:val="single"/>
            <w:rtl w:val="0"/>
          </w:rPr>
          <w:t xml:space="preserve">The Zinn Education Project</w:t>
        </w:r>
      </w:hyperlink>
      <w:r w:rsidDel="00000000" w:rsidR="00000000" w:rsidRPr="00000000">
        <w:rPr>
          <w:rFonts w:ascii="Times New Roman" w:cs="Times New Roman" w:eastAsia="Times New Roman" w:hAnsi="Times New Roman"/>
          <w:sz w:val="20"/>
          <w:szCs w:val="20"/>
          <w:rtl w:val="0"/>
        </w:rPr>
        <w:t xml:space="preserve"> teaching materials on racism, civil rights and other social issues.</w:t>
      </w:r>
    </w:p>
    <w:p w:rsidR="00000000" w:rsidDel="00000000" w:rsidP="00000000" w:rsidRDefault="00000000" w:rsidRPr="00000000">
      <w:pPr>
        <w:numPr>
          <w:ilvl w:val="0"/>
          <w:numId w:val="9"/>
        </w:numPr>
        <w:ind w:left="720" w:hanging="360"/>
        <w:contextualSpacing w:val="1"/>
        <w:rPr/>
      </w:pPr>
      <w:hyperlink r:id="rId39">
        <w:r w:rsidDel="00000000" w:rsidR="00000000" w:rsidRPr="00000000">
          <w:rPr>
            <w:rFonts w:ascii="Times New Roman" w:cs="Times New Roman" w:eastAsia="Times New Roman" w:hAnsi="Times New Roman"/>
            <w:b w:val="1"/>
            <w:color w:val="0000ff"/>
            <w:sz w:val="20"/>
            <w:szCs w:val="20"/>
            <w:u w:val="single"/>
            <w:rtl w:val="0"/>
          </w:rPr>
          <w:t xml:space="preserve">Teaching for Change</w:t>
        </w:r>
      </w:hyperlink>
      <w:r w:rsidDel="00000000" w:rsidR="00000000" w:rsidRPr="00000000">
        <w:rPr>
          <w:rFonts w:ascii="Times New Roman" w:cs="Times New Roman" w:eastAsia="Times New Roman" w:hAnsi="Times New Roman"/>
          <w:sz w:val="20"/>
          <w:szCs w:val="20"/>
          <w:rtl w:val="0"/>
        </w:rPr>
        <w:t xml:space="preserve">. Resources</w:t>
      </w:r>
      <w:hyperlink r:id="rId40">
        <w:r w:rsidDel="00000000" w:rsidR="00000000" w:rsidRPr="00000000">
          <w:rPr>
            <w:sz w:val="20"/>
            <w:szCs w:val="20"/>
            <w:rtl w:val="0"/>
          </w:rPr>
          <w:t xml:space="preserve"> </w:t>
        </w:r>
      </w:hyperlink>
      <w:hyperlink r:id="rId41">
        <w:r w:rsidDel="00000000" w:rsidR="00000000" w:rsidRPr="00000000">
          <w:rPr>
            <w:rFonts w:ascii="Times New Roman" w:cs="Times New Roman" w:eastAsia="Times New Roman" w:hAnsi="Times New Roman"/>
            <w:color w:val="0000ff"/>
            <w:sz w:val="20"/>
            <w:szCs w:val="20"/>
            <w:u w:val="single"/>
            <w:rtl w:val="0"/>
          </w:rPr>
          <w:t xml:space="preserve">by theme</w:t>
        </w:r>
      </w:hyperlink>
      <w:r w:rsidDel="00000000" w:rsidR="00000000" w:rsidRPr="00000000">
        <w:rPr>
          <w:rFonts w:ascii="Times New Roman" w:cs="Times New Roman" w:eastAsia="Times New Roman" w:hAnsi="Times New Roman"/>
          <w:sz w:val="20"/>
          <w:szCs w:val="20"/>
          <w:rtl w:val="0"/>
        </w:rPr>
        <w:t xml:space="preserve">, including</w:t>
      </w:r>
      <w:hyperlink r:id="rId42">
        <w:r w:rsidDel="00000000" w:rsidR="00000000" w:rsidRPr="00000000">
          <w:rPr>
            <w:sz w:val="20"/>
            <w:szCs w:val="20"/>
            <w:rtl w:val="0"/>
          </w:rPr>
          <w:t xml:space="preserve"> </w:t>
        </w:r>
      </w:hyperlink>
      <w:hyperlink r:id="rId43">
        <w:r w:rsidDel="00000000" w:rsidR="00000000" w:rsidRPr="00000000">
          <w:rPr>
            <w:rFonts w:ascii="Times New Roman" w:cs="Times New Roman" w:eastAsia="Times New Roman" w:hAnsi="Times New Roman"/>
            <w:color w:val="0000ff"/>
            <w:sz w:val="20"/>
            <w:szCs w:val="20"/>
            <w:u w:val="single"/>
            <w:rtl w:val="0"/>
          </w:rPr>
          <w:t xml:space="preserve">Racial Identity and Fairness</w:t>
        </w:r>
      </w:hyperlink>
      <w:r w:rsidDel="00000000" w:rsidR="00000000" w:rsidRPr="00000000">
        <w:rPr>
          <w:rFonts w:ascii="Times New Roman" w:cs="Times New Roman" w:eastAsia="Times New Roman" w:hAnsi="Times New Roman"/>
          <w:sz w:val="20"/>
          <w:szCs w:val="20"/>
          <w:rtl w:val="0"/>
        </w:rPr>
        <w:t xml:space="preserve"> and</w:t>
      </w:r>
      <w:hyperlink r:id="rId44">
        <w:r w:rsidDel="00000000" w:rsidR="00000000" w:rsidRPr="00000000">
          <w:rPr>
            <w:sz w:val="20"/>
            <w:szCs w:val="20"/>
            <w:rtl w:val="0"/>
          </w:rPr>
          <w:t xml:space="preserve"> </w:t>
        </w:r>
      </w:hyperlink>
      <w:hyperlink r:id="rId45">
        <w:r w:rsidDel="00000000" w:rsidR="00000000" w:rsidRPr="00000000">
          <w:rPr>
            <w:rFonts w:ascii="Times New Roman" w:cs="Times New Roman" w:eastAsia="Times New Roman" w:hAnsi="Times New Roman"/>
            <w:color w:val="0000ff"/>
            <w:sz w:val="20"/>
            <w:szCs w:val="20"/>
            <w:u w:val="single"/>
            <w:rtl w:val="0"/>
          </w:rPr>
          <w:t xml:space="preserve">Activism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9"/>
        </w:numPr>
        <w:ind w:left="720" w:hanging="360"/>
        <w:contextualSpacing w:val="1"/>
        <w:rPr/>
      </w:pPr>
      <w:hyperlink r:id="rId46">
        <w:r w:rsidDel="00000000" w:rsidR="00000000" w:rsidRPr="00000000">
          <w:rPr>
            <w:rFonts w:ascii="Times New Roman" w:cs="Times New Roman" w:eastAsia="Times New Roman" w:hAnsi="Times New Roman"/>
            <w:b w:val="1"/>
            <w:color w:val="0000ff"/>
            <w:sz w:val="20"/>
            <w:szCs w:val="20"/>
            <w:u w:val="single"/>
            <w:rtl w:val="0"/>
          </w:rPr>
          <w:t xml:space="preserve">Putting the Movement Back into Civil Rights Teaching</w:t>
        </w:r>
      </w:hyperlink>
      <w:r w:rsidDel="00000000" w:rsidR="00000000" w:rsidRPr="00000000">
        <w:rPr>
          <w:rFonts w:ascii="Times New Roman" w:cs="Times New Roman" w:eastAsia="Times New Roman" w:hAnsi="Times New Roman"/>
          <w:sz w:val="20"/>
          <w:szCs w:val="20"/>
          <w:rtl w:val="0"/>
        </w:rPr>
        <w:t xml:space="preserve">. Sample</w:t>
      </w:r>
      <w:hyperlink r:id="rId47">
        <w:r w:rsidDel="00000000" w:rsidR="00000000" w:rsidRPr="00000000">
          <w:rPr>
            <w:sz w:val="20"/>
            <w:szCs w:val="20"/>
            <w:rtl w:val="0"/>
          </w:rPr>
          <w:t xml:space="preserve"> </w:t>
        </w:r>
      </w:hyperlink>
      <w:hyperlink r:id="rId48">
        <w:r w:rsidDel="00000000" w:rsidR="00000000" w:rsidRPr="00000000">
          <w:rPr>
            <w:rFonts w:ascii="Times New Roman" w:cs="Times New Roman" w:eastAsia="Times New Roman" w:hAnsi="Times New Roman"/>
            <w:color w:val="0000ff"/>
            <w:sz w:val="20"/>
            <w:szCs w:val="20"/>
            <w:u w:val="single"/>
            <w:rtl w:val="0"/>
          </w:rPr>
          <w:t xml:space="preserve">lesson plans</w:t>
        </w:r>
      </w:hyperlink>
      <w:r w:rsidDel="00000000" w:rsidR="00000000" w:rsidRPr="00000000">
        <w:rPr>
          <w:rFonts w:ascii="Times New Roman" w:cs="Times New Roman" w:eastAsia="Times New Roman" w:hAnsi="Times New Roman"/>
          <w:sz w:val="20"/>
          <w:szCs w:val="20"/>
          <w:rtl w:val="0"/>
        </w:rPr>
        <w:t xml:space="preserve"> and</w:t>
      </w:r>
      <w:hyperlink r:id="rId49">
        <w:r w:rsidDel="00000000" w:rsidR="00000000" w:rsidRPr="00000000">
          <w:rPr>
            <w:sz w:val="20"/>
            <w:szCs w:val="20"/>
            <w:rtl w:val="0"/>
          </w:rPr>
          <w:t xml:space="preserve"> </w:t>
        </w:r>
      </w:hyperlink>
      <w:hyperlink r:id="rId50">
        <w:r w:rsidDel="00000000" w:rsidR="00000000" w:rsidRPr="00000000">
          <w:rPr>
            <w:rFonts w:ascii="Times New Roman" w:cs="Times New Roman" w:eastAsia="Times New Roman" w:hAnsi="Times New Roman"/>
            <w:color w:val="0000ff"/>
            <w:sz w:val="20"/>
            <w:szCs w:val="20"/>
            <w:u w:val="single"/>
            <w:rtl w:val="0"/>
          </w:rPr>
          <w:t xml:space="preserve">resources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9"/>
        </w:numPr>
        <w:ind w:left="720" w:hanging="360"/>
        <w:contextualSpacing w:val="1"/>
        <w:rPr/>
      </w:pPr>
      <w:r w:rsidDel="00000000" w:rsidR="00000000" w:rsidRPr="00000000">
        <w:rPr>
          <w:rFonts w:ascii="Times New Roman" w:cs="Times New Roman" w:eastAsia="Times New Roman" w:hAnsi="Times New Roman"/>
          <w:b w:val="1"/>
          <w:sz w:val="20"/>
          <w:szCs w:val="20"/>
          <w:u w:val="single"/>
          <w:rtl w:val="0"/>
        </w:rPr>
        <w:t xml:space="preserve">#</w:t>
      </w:r>
      <w:hyperlink r:id="rId51">
        <w:r w:rsidDel="00000000" w:rsidR="00000000" w:rsidRPr="00000000">
          <w:rPr>
            <w:rFonts w:ascii="Times New Roman" w:cs="Times New Roman" w:eastAsia="Times New Roman" w:hAnsi="Times New Roman"/>
            <w:b w:val="1"/>
            <w:color w:val="0000ff"/>
            <w:sz w:val="20"/>
            <w:szCs w:val="20"/>
            <w:u w:val="single"/>
            <w:rtl w:val="0"/>
          </w:rPr>
          <w:t xml:space="preserve">WeNeedDiverseBooks</w:t>
        </w:r>
      </w:hyperlink>
      <w:r w:rsidDel="00000000" w:rsidR="00000000" w:rsidRPr="00000000">
        <w:rPr>
          <w:rFonts w:ascii="Times New Roman" w:cs="Times New Roman" w:eastAsia="Times New Roman" w:hAnsi="Times New Roman"/>
          <w:sz w:val="20"/>
          <w:szCs w:val="20"/>
          <w:rtl w:val="0"/>
        </w:rPr>
        <w:t xml:space="preserve"> envisions a world where all children can see themselves in the pages of a book. Get involved with the #</w:t>
      </w:r>
      <w:hyperlink r:id="rId52">
        <w:r w:rsidDel="00000000" w:rsidR="00000000" w:rsidRPr="00000000">
          <w:rPr>
            <w:rFonts w:ascii="Times New Roman" w:cs="Times New Roman" w:eastAsia="Times New Roman" w:hAnsi="Times New Roman"/>
            <w:color w:val="0000ff"/>
            <w:sz w:val="20"/>
            <w:szCs w:val="20"/>
            <w:u w:val="single"/>
            <w:rtl w:val="0"/>
          </w:rPr>
          <w:t xml:space="preserve">WeNeedDiverseBooks</w:t>
        </w:r>
      </w:hyperlink>
      <w:r w:rsidDel="00000000" w:rsidR="00000000" w:rsidRPr="00000000">
        <w:rPr>
          <w:rFonts w:ascii="Times New Roman" w:cs="Times New Roman" w:eastAsia="Times New Roman" w:hAnsi="Times New Roman"/>
          <w:sz w:val="20"/>
          <w:szCs w:val="20"/>
          <w:rtl w:val="0"/>
        </w:rPr>
        <w:t xml:space="preserve"> campaign by tweeting and contacting publishers.</w:t>
      </w:r>
      <w:hyperlink r:id="rId53">
        <w:r w:rsidDel="00000000" w:rsidR="00000000" w:rsidRPr="00000000">
          <w:rPr>
            <w:sz w:val="20"/>
            <w:szCs w:val="20"/>
            <w:rtl w:val="0"/>
          </w:rPr>
          <w:t xml:space="preserve"> </w:t>
        </w:r>
      </w:hyperlink>
      <w:hyperlink r:id="rId54">
        <w:r w:rsidDel="00000000" w:rsidR="00000000" w:rsidRPr="00000000">
          <w:rPr>
            <w:rFonts w:ascii="Times New Roman" w:cs="Times New Roman" w:eastAsia="Times New Roman" w:hAnsi="Times New Roman"/>
            <w:color w:val="0000ff"/>
            <w:sz w:val="20"/>
            <w:szCs w:val="20"/>
            <w:u w:val="single"/>
            <w:rtl w:val="0"/>
          </w:rPr>
          <w:t xml:space="preserve">http://diversebooks.org</w:t>
        </w:r>
      </w:hyperlink>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rPr>
          <w:rFonts w:ascii="Times New Roman" w:cs="Times New Roman" w:eastAsia="Times New Roman" w:hAnsi="Times New Roman"/>
          <w:color w:val="b45f06"/>
          <w:sz w:val="36"/>
          <w:szCs w:val="36"/>
        </w:rPr>
      </w:pPr>
      <w:r w:rsidDel="00000000" w:rsidR="00000000" w:rsidRPr="00000000">
        <w:rPr>
          <w:rFonts w:ascii="Times New Roman" w:cs="Times New Roman" w:eastAsia="Times New Roman" w:hAnsi="Times New Roman"/>
          <w:color w:val="b45f06"/>
          <w:sz w:val="36"/>
          <w:szCs w:val="36"/>
          <w:rtl w:val="0"/>
        </w:rPr>
        <w:t xml:space="preserve">ARTICLES</w:t>
      </w:r>
    </w:p>
    <w:p w:rsidR="00000000" w:rsidDel="00000000" w:rsidP="00000000" w:rsidRDefault="00000000" w:rsidRPr="00000000">
      <w:pPr>
        <w:numPr>
          <w:ilvl w:val="0"/>
          <w:numId w:val="5"/>
        </w:numPr>
        <w:ind w:left="720" w:hanging="360"/>
        <w:contextualSpacing w:val="1"/>
        <w:rPr/>
      </w:pPr>
      <w:hyperlink r:id="rId55">
        <w:r w:rsidDel="00000000" w:rsidR="00000000" w:rsidRPr="00000000">
          <w:rPr>
            <w:rFonts w:ascii="Times New Roman" w:cs="Times New Roman" w:eastAsia="Times New Roman" w:hAnsi="Times New Roman"/>
            <w:b w:val="1"/>
            <w:color w:val="0000ff"/>
            <w:sz w:val="20"/>
            <w:szCs w:val="20"/>
            <w:u w:val="single"/>
            <w:rtl w:val="0"/>
          </w:rPr>
          <w:t xml:space="preserve">Confederate Flag 2 - How to Talk to Small Children About Racism; Celebrating Bree Newsome</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model for educational, age-appropriate storytelling by Aya de Leon.</w:t>
      </w:r>
    </w:p>
    <w:p w:rsidR="00000000" w:rsidDel="00000000" w:rsidP="00000000" w:rsidRDefault="00000000" w:rsidRPr="00000000">
      <w:pPr>
        <w:numPr>
          <w:ilvl w:val="0"/>
          <w:numId w:val="5"/>
        </w:numPr>
        <w:ind w:left="720" w:hanging="360"/>
        <w:contextualSpacing w:val="1"/>
        <w:rPr/>
      </w:pPr>
      <w:hyperlink r:id="rId56">
        <w:r w:rsidDel="00000000" w:rsidR="00000000" w:rsidRPr="00000000">
          <w:rPr>
            <w:rFonts w:ascii="Times New Roman" w:cs="Times New Roman" w:eastAsia="Times New Roman" w:hAnsi="Times New Roman"/>
            <w:b w:val="1"/>
            <w:color w:val="0000ff"/>
            <w:sz w:val="20"/>
            <w:szCs w:val="20"/>
            <w:u w:val="single"/>
            <w:rtl w:val="0"/>
          </w:rPr>
          <w:t xml:space="preserve">Straight Talk on Race: Challenging the Stereotypes in Children’s Books</w:t>
        </w:r>
      </w:hyperlink>
      <w:r w:rsidDel="00000000" w:rsidR="00000000" w:rsidRPr="00000000">
        <w:rPr>
          <w:rFonts w:ascii="Times New Roman" w:cs="Times New Roman" w:eastAsia="Times New Roman" w:hAnsi="Times New Roman"/>
          <w:sz w:val="20"/>
          <w:szCs w:val="20"/>
          <w:rtl w:val="0"/>
        </w:rPr>
        <w:t xml:space="preserve"> by Mitali Perkins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School Library Journal</w:t>
      </w:r>
    </w:p>
    <w:p w:rsidR="00000000" w:rsidDel="00000000" w:rsidP="00000000" w:rsidRDefault="00000000" w:rsidRPr="00000000">
      <w:pPr>
        <w:numPr>
          <w:ilvl w:val="0"/>
          <w:numId w:val="5"/>
        </w:numPr>
        <w:ind w:left="720" w:hanging="360"/>
        <w:contextualSpacing w:val="1"/>
        <w:rPr/>
      </w:pPr>
      <w:hyperlink r:id="rId57">
        <w:r w:rsidDel="00000000" w:rsidR="00000000" w:rsidRPr="00000000">
          <w:rPr>
            <w:rFonts w:ascii="Times New Roman" w:cs="Times New Roman" w:eastAsia="Times New Roman" w:hAnsi="Times New Roman"/>
            <w:b w:val="1"/>
            <w:color w:val="0000ff"/>
            <w:sz w:val="20"/>
            <w:szCs w:val="20"/>
            <w:u w:val="single"/>
            <w:rtl w:val="0"/>
          </w:rPr>
          <w:t xml:space="preserve">How To Teach Kids About Ferguson</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Marcia Chatelain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Atlantic</w:t>
      </w:r>
      <w:r w:rsidDel="00000000" w:rsidR="00000000" w:rsidRPr="00000000">
        <w:rPr>
          <w:rFonts w:ascii="Times New Roman" w:cs="Times New Roman" w:eastAsia="Times New Roman" w:hAnsi="Times New Roman"/>
          <w:sz w:val="20"/>
          <w:szCs w:val="20"/>
          <w:rtl w:val="0"/>
        </w:rPr>
        <w:t xml:space="preserve"> (contains resource list)</w:t>
      </w:r>
    </w:p>
    <w:p w:rsidR="00000000" w:rsidDel="00000000" w:rsidP="00000000" w:rsidRDefault="00000000" w:rsidRPr="00000000">
      <w:pPr>
        <w:numPr>
          <w:ilvl w:val="0"/>
          <w:numId w:val="5"/>
        </w:numPr>
        <w:ind w:left="720" w:hanging="360"/>
        <w:contextualSpacing w:val="1"/>
        <w:rPr/>
      </w:pPr>
      <w:hyperlink r:id="rId58">
        <w:r w:rsidDel="00000000" w:rsidR="00000000" w:rsidRPr="00000000">
          <w:rPr>
            <w:rFonts w:ascii="Times New Roman" w:cs="Times New Roman" w:eastAsia="Times New Roman" w:hAnsi="Times New Roman"/>
            <w:b w:val="1"/>
            <w:color w:val="0000ff"/>
            <w:sz w:val="20"/>
            <w:szCs w:val="20"/>
            <w:u w:val="single"/>
            <w:rtl w:val="0"/>
          </w:rPr>
          <w:t xml:space="preserve">A Herstory of the #BlackLivesMatter Movement</w:t>
        </w:r>
      </w:hyperlink>
      <w:r w:rsidDel="00000000" w:rsidR="00000000" w:rsidRPr="00000000">
        <w:rPr>
          <w:rFonts w:ascii="Times New Roman" w:cs="Times New Roman" w:eastAsia="Times New Roman" w:hAnsi="Times New Roman"/>
          <w:sz w:val="20"/>
          <w:szCs w:val="20"/>
          <w:rtl w:val="0"/>
        </w:rPr>
        <w:t xml:space="preserve"> by Alicia Garza on</w:t>
      </w:r>
      <w:hyperlink r:id="rId59">
        <w:r w:rsidDel="00000000" w:rsidR="00000000" w:rsidRPr="00000000">
          <w:rPr>
            <w:sz w:val="20"/>
            <w:szCs w:val="20"/>
            <w:rtl w:val="0"/>
          </w:rPr>
          <w:t xml:space="preserve"> </w:t>
        </w:r>
      </w:hyperlink>
      <w:hyperlink r:id="rId60">
        <w:r w:rsidDel="00000000" w:rsidR="00000000" w:rsidRPr="00000000">
          <w:rPr>
            <w:rFonts w:ascii="Times New Roman" w:cs="Times New Roman" w:eastAsia="Times New Roman" w:hAnsi="Times New Roman"/>
            <w:i w:val="1"/>
            <w:color w:val="1155cc"/>
            <w:sz w:val="20"/>
            <w:szCs w:val="20"/>
            <w:u w:val="single"/>
            <w:rtl w:val="0"/>
          </w:rPr>
          <w:t xml:space="preserve">FeministWire.com</w:t>
        </w:r>
      </w:hyperlink>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Article for discussion with grades 7 &amp; up.</w:t>
      </w:r>
    </w:p>
    <w:p w:rsidR="00000000" w:rsidDel="00000000" w:rsidP="00000000" w:rsidRDefault="00000000" w:rsidRPr="00000000">
      <w:pPr>
        <w:numPr>
          <w:ilvl w:val="0"/>
          <w:numId w:val="5"/>
        </w:numPr>
        <w:ind w:left="720" w:hanging="360"/>
        <w:contextualSpacing w:val="1"/>
        <w:rPr/>
      </w:pPr>
      <w:hyperlink r:id="rId61">
        <w:r w:rsidDel="00000000" w:rsidR="00000000" w:rsidRPr="00000000">
          <w:rPr>
            <w:rFonts w:ascii="Times New Roman" w:cs="Times New Roman" w:eastAsia="Times New Roman" w:hAnsi="Times New Roman"/>
            <w:b w:val="1"/>
            <w:color w:val="0000ff"/>
            <w:sz w:val="20"/>
            <w:szCs w:val="20"/>
            <w:u w:val="single"/>
            <w:rtl w:val="0"/>
          </w:rPr>
          <w:t xml:space="preserve">Contemporary Police Brutality and Misconduct: A Continuation of the Legacy of Racial Violence</w:t>
        </w:r>
      </w:hyperlink>
      <w:r w:rsidDel="00000000" w:rsidR="00000000" w:rsidRPr="00000000">
        <w:rPr>
          <w:rFonts w:ascii="Times New Roman" w:cs="Times New Roman" w:eastAsia="Times New Roman" w:hAnsi="Times New Roman"/>
          <w:sz w:val="20"/>
          <w:szCs w:val="20"/>
          <w:rtl w:val="0"/>
        </w:rPr>
        <w:t xml:space="preserve"> from the Black Radical Congress. Article for discussion with grades 7 &amp; up.</w:t>
      </w:r>
    </w:p>
    <w:p w:rsidR="00000000" w:rsidDel="00000000" w:rsidP="00000000" w:rsidRDefault="00000000" w:rsidRPr="00000000">
      <w:pPr>
        <w:numPr>
          <w:ilvl w:val="0"/>
          <w:numId w:val="5"/>
        </w:numPr>
        <w:ind w:left="720" w:hanging="360"/>
        <w:contextualSpacing w:val="1"/>
        <w:rPr/>
      </w:pPr>
      <w:hyperlink r:id="rId62">
        <w:r w:rsidDel="00000000" w:rsidR="00000000" w:rsidRPr="00000000">
          <w:rPr>
            <w:rFonts w:ascii="Times New Roman" w:cs="Times New Roman" w:eastAsia="Times New Roman" w:hAnsi="Times New Roman"/>
            <w:b w:val="1"/>
            <w:color w:val="0000ff"/>
            <w:sz w:val="20"/>
            <w:szCs w:val="20"/>
            <w:u w:val="single"/>
            <w:rtl w:val="0"/>
          </w:rPr>
          <w:t xml:space="preserve">Black Youth 100 - Agenda to Build Black Futures </w:t>
        </w:r>
      </w:hyperlink>
      <w:r w:rsidDel="00000000" w:rsidR="00000000" w:rsidRPr="00000000">
        <w:rPr>
          <w:rFonts w:ascii="Times New Roman" w:cs="Times New Roman" w:eastAsia="Times New Roman" w:hAnsi="Times New Roman"/>
          <w:sz w:val="20"/>
          <w:szCs w:val="20"/>
          <w:rtl w:val="0"/>
        </w:rPr>
        <w:t xml:space="preserve">includes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numerous resources, solutions and reports for discussion with grades 7 &amp; up.</w:t>
      </w:r>
    </w:p>
    <w:p w:rsidR="00000000" w:rsidDel="00000000" w:rsidP="00000000" w:rsidRDefault="00000000" w:rsidRPr="00000000">
      <w:pPr>
        <w:numPr>
          <w:ilvl w:val="0"/>
          <w:numId w:val="5"/>
        </w:numPr>
        <w:ind w:left="720" w:hanging="360"/>
        <w:contextualSpacing w:val="1"/>
        <w:rPr/>
      </w:pPr>
      <w:hyperlink r:id="rId63">
        <w:r w:rsidDel="00000000" w:rsidR="00000000" w:rsidRPr="00000000">
          <w:rPr>
            <w:rFonts w:ascii="Times New Roman" w:cs="Times New Roman" w:eastAsia="Times New Roman" w:hAnsi="Times New Roman"/>
            <w:b w:val="1"/>
            <w:color w:val="0000ff"/>
            <w:sz w:val="20"/>
            <w:szCs w:val="20"/>
            <w:highlight w:val="white"/>
            <w:u w:val="single"/>
            <w:rtl w:val="0"/>
          </w:rPr>
          <w:t xml:space="preserve">How the Children of Birmingham Changed the Civil Rights Movement</w:t>
        </w:r>
      </w:hyperlink>
      <w:r w:rsidDel="00000000" w:rsidR="00000000" w:rsidRPr="00000000">
        <w:rPr>
          <w:rFonts w:ascii="Times New Roman" w:cs="Times New Roman" w:eastAsia="Times New Roman" w:hAnsi="Times New Roman"/>
          <w:sz w:val="20"/>
          <w:szCs w:val="20"/>
          <w:highlight w:val="white"/>
          <w:rtl w:val="0"/>
        </w:rPr>
        <w:t xml:space="preserve">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The Daily Beast.</w:t>
      </w:r>
    </w:p>
    <w:p w:rsidR="00000000" w:rsidDel="00000000" w:rsidP="00000000" w:rsidRDefault="00000000" w:rsidRPr="00000000">
      <w:pPr>
        <w:numPr>
          <w:ilvl w:val="0"/>
          <w:numId w:val="5"/>
        </w:numPr>
        <w:ind w:left="720" w:hanging="360"/>
        <w:contextualSpacing w:val="1"/>
        <w:rPr/>
      </w:pPr>
      <w:hyperlink r:id="rId64">
        <w:r w:rsidDel="00000000" w:rsidR="00000000" w:rsidRPr="00000000">
          <w:rPr>
            <w:rFonts w:ascii="Times New Roman" w:cs="Times New Roman" w:eastAsia="Times New Roman" w:hAnsi="Times New Roman"/>
            <w:b w:val="1"/>
            <w:color w:val="0000ff"/>
            <w:sz w:val="20"/>
            <w:szCs w:val="20"/>
            <w:highlight w:val="white"/>
            <w:u w:val="single"/>
            <w:rtl w:val="0"/>
          </w:rPr>
          <w:t xml:space="preserve">These Teens and 20-Somethings are Organizing the Civil Rights Movement That Will Change Our Country</w:t>
        </w:r>
      </w:hyperlink>
      <w:r w:rsidDel="00000000" w:rsidR="00000000" w:rsidRPr="00000000">
        <w:rPr>
          <w:rFonts w:ascii="Times New Roman" w:cs="Times New Roman" w:eastAsia="Times New Roman" w:hAnsi="Times New Roman"/>
          <w:sz w:val="20"/>
          <w:szCs w:val="20"/>
          <w:highlight w:val="white"/>
          <w:rtl w:val="0"/>
        </w:rPr>
        <w:t xml:space="preserve"> on</w:t>
      </w:r>
      <w:hyperlink r:id="rId65">
        <w:r w:rsidDel="00000000" w:rsidR="00000000" w:rsidRPr="00000000">
          <w:rPr>
            <w:sz w:val="20"/>
            <w:szCs w:val="20"/>
            <w:rtl w:val="0"/>
          </w:rPr>
          <w:t xml:space="preserve"> </w:t>
        </w:r>
      </w:hyperlink>
      <w:r w:rsidDel="00000000" w:rsidR="00000000" w:rsidRPr="00000000">
        <w:fldChar w:fldCharType="begin"/>
        <w:instrText xml:space="preserve"> HYPERLINK "http://mtv.com/" </w:instrText>
        <w:fldChar w:fldCharType="separate"/>
      </w:r>
      <w:r w:rsidDel="00000000" w:rsidR="00000000" w:rsidRPr="00000000">
        <w:rPr>
          <w:rFonts w:ascii="Times New Roman" w:cs="Times New Roman" w:eastAsia="Times New Roman" w:hAnsi="Times New Roman"/>
          <w:i w:val="1"/>
          <w:color w:val="1155cc"/>
          <w:sz w:val="20"/>
          <w:szCs w:val="20"/>
          <w:highlight w:val="white"/>
          <w:u w:val="single"/>
          <w:rtl w:val="0"/>
        </w:rPr>
        <w:t xml:space="preserve">MTV.com</w:t>
      </w:r>
    </w:p>
    <w:p w:rsidR="00000000" w:rsidDel="00000000" w:rsidP="00000000" w:rsidRDefault="00000000" w:rsidRPr="00000000">
      <w:pPr>
        <w:contextualSpacing w:val="0"/>
        <w:rPr>
          <w:rFonts w:ascii="Times New Roman" w:cs="Times New Roman" w:eastAsia="Times New Roman" w:hAnsi="Times New Roman"/>
          <w:i w:val="1"/>
          <w:color w:val="1155cc"/>
          <w:sz w:val="20"/>
          <w:szCs w:val="20"/>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b45f06"/>
          <w:sz w:val="20"/>
          <w:szCs w:val="20"/>
        </w:rPr>
      </w:pPr>
      <w:r w:rsidDel="00000000" w:rsidR="00000000" w:rsidRPr="00000000">
        <w:fldChar w:fldCharType="end"/>
      </w:r>
      <w:r w:rsidDel="00000000" w:rsidR="00000000" w:rsidRPr="00000000">
        <w:rPr>
          <w:rFonts w:ascii="Times New Roman" w:cs="Times New Roman" w:eastAsia="Times New Roman" w:hAnsi="Times New Roman"/>
          <w:b w:val="1"/>
          <w:color w:val="b45f06"/>
          <w:sz w:val="20"/>
          <w:szCs w:val="20"/>
          <w:rtl w:val="0"/>
        </w:rPr>
        <w:t xml:space="preserve">PARENT and TEACHER PERSPECTIVES</w:t>
      </w:r>
    </w:p>
    <w:p w:rsidR="00000000" w:rsidDel="00000000" w:rsidP="00000000" w:rsidRDefault="00000000" w:rsidRPr="00000000">
      <w:pPr>
        <w:numPr>
          <w:ilvl w:val="0"/>
          <w:numId w:val="6"/>
        </w:numPr>
        <w:ind w:left="720" w:hanging="360"/>
        <w:contextualSpacing w:val="1"/>
        <w:rPr/>
      </w:pPr>
      <w:hyperlink r:id="rId66">
        <w:r w:rsidDel="00000000" w:rsidR="00000000" w:rsidRPr="00000000">
          <w:rPr>
            <w:rFonts w:ascii="Times New Roman" w:cs="Times New Roman" w:eastAsia="Times New Roman" w:hAnsi="Times New Roman"/>
            <w:b w:val="1"/>
            <w:color w:val="0000ff"/>
            <w:sz w:val="20"/>
            <w:szCs w:val="20"/>
            <w:u w:val="single"/>
            <w:rtl w:val="0"/>
          </w:rPr>
          <w:t xml:space="preserve">The Rules: Making sense of race and privilege</w:t>
        </w:r>
      </w:hyperlink>
      <w:r w:rsidDel="00000000" w:rsidR="00000000" w:rsidRPr="00000000">
        <w:rPr>
          <w:rFonts w:ascii="Times New Roman" w:cs="Times New Roman" w:eastAsia="Times New Roman" w:hAnsi="Times New Roman"/>
          <w:sz w:val="20"/>
          <w:szCs w:val="20"/>
          <w:rtl w:val="0"/>
        </w:rPr>
        <w:t xml:space="preserve"> by Lawrence Otis Graham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Princeton Alumni Weekly</w:t>
      </w:r>
      <w:r w:rsidDel="00000000" w:rsidR="00000000" w:rsidRPr="00000000">
        <w:rPr>
          <w:rFonts w:ascii="Times New Roman" w:cs="Times New Roman" w:eastAsia="Times New Roman" w:hAnsi="Times New Roman"/>
          <w:sz w:val="20"/>
          <w:szCs w:val="20"/>
          <w:rtl w:val="0"/>
        </w:rPr>
        <w:t xml:space="preserve">. A Black father shares the lessons and rules he hoped would protect his upper-class Black children, and how they failed.</w:t>
      </w:r>
    </w:p>
    <w:p w:rsidR="00000000" w:rsidDel="00000000" w:rsidP="00000000" w:rsidRDefault="00000000" w:rsidRPr="00000000">
      <w:pPr>
        <w:numPr>
          <w:ilvl w:val="0"/>
          <w:numId w:val="6"/>
        </w:numPr>
        <w:ind w:left="720" w:hanging="360"/>
        <w:contextualSpacing w:val="1"/>
        <w:rPr/>
      </w:pPr>
      <w:hyperlink r:id="rId67">
        <w:r w:rsidDel="00000000" w:rsidR="00000000" w:rsidRPr="00000000">
          <w:rPr>
            <w:rFonts w:ascii="Times New Roman" w:cs="Times New Roman" w:eastAsia="Times New Roman" w:hAnsi="Times New Roman"/>
            <w:b w:val="1"/>
            <w:color w:val="0000ff"/>
            <w:sz w:val="20"/>
            <w:szCs w:val="20"/>
            <w:u w:val="single"/>
            <w:rtl w:val="0"/>
          </w:rPr>
          <w:t xml:space="preserve">A Mother’s White Privilege</w:t>
        </w:r>
      </w:hyperlink>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by Elizabeth Broadbent in the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Huffington Post</w:t>
      </w:r>
    </w:p>
    <w:p w:rsidR="00000000" w:rsidDel="00000000" w:rsidP="00000000" w:rsidRDefault="00000000" w:rsidRPr="00000000">
      <w:pPr>
        <w:numPr>
          <w:ilvl w:val="0"/>
          <w:numId w:val="6"/>
        </w:numPr>
        <w:ind w:left="720" w:hanging="360"/>
        <w:contextualSpacing w:val="1"/>
        <w:rPr/>
      </w:pPr>
      <w:hyperlink r:id="rId68">
        <w:r w:rsidDel="00000000" w:rsidR="00000000" w:rsidRPr="00000000">
          <w:rPr>
            <w:rFonts w:ascii="Times New Roman" w:cs="Times New Roman" w:eastAsia="Times New Roman" w:hAnsi="Times New Roman"/>
            <w:b w:val="1"/>
            <w:color w:val="0000ff"/>
            <w:sz w:val="20"/>
            <w:szCs w:val="20"/>
            <w:u w:val="single"/>
            <w:rtl w:val="0"/>
          </w:rPr>
          <w:t xml:space="preserve">Talk to Your Kids About Ferguson</w:t>
        </w:r>
      </w:hyperlink>
      <w:r w:rsidDel="00000000" w:rsidR="00000000" w:rsidRPr="00000000">
        <w:rPr>
          <w:rFonts w:ascii="Times New Roman" w:cs="Times New Roman" w:eastAsia="Times New Roman" w:hAnsi="Times New Roman"/>
          <w:sz w:val="20"/>
          <w:szCs w:val="20"/>
          <w:rtl w:val="0"/>
        </w:rPr>
        <w:t xml:space="preserve"> by Bruce Reyes-Chow in the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Huffington Post</w:t>
      </w:r>
    </w:p>
    <w:p w:rsidR="00000000" w:rsidDel="00000000" w:rsidP="00000000" w:rsidRDefault="00000000" w:rsidRPr="00000000">
      <w:pPr>
        <w:numPr>
          <w:ilvl w:val="0"/>
          <w:numId w:val="6"/>
        </w:numPr>
        <w:ind w:left="720" w:hanging="360"/>
        <w:contextualSpacing w:val="1"/>
        <w:rPr/>
      </w:pPr>
      <w:hyperlink r:id="rId69">
        <w:r w:rsidDel="00000000" w:rsidR="00000000" w:rsidRPr="00000000">
          <w:rPr>
            <w:rFonts w:ascii="Times New Roman" w:cs="Times New Roman" w:eastAsia="Times New Roman" w:hAnsi="Times New Roman"/>
            <w:b w:val="1"/>
            <w:color w:val="0000ff"/>
            <w:sz w:val="20"/>
            <w:szCs w:val="20"/>
            <w:u w:val="single"/>
            <w:rtl w:val="0"/>
          </w:rPr>
          <w:t xml:space="preserve">Telling My Son About Ferguson</w:t>
        </w:r>
      </w:hyperlink>
      <w:r w:rsidDel="00000000" w:rsidR="00000000" w:rsidRPr="00000000">
        <w:rPr>
          <w:rFonts w:ascii="Times New Roman" w:cs="Times New Roman" w:eastAsia="Times New Roman" w:hAnsi="Times New Roman"/>
          <w:sz w:val="20"/>
          <w:szCs w:val="20"/>
          <w:rtl w:val="0"/>
        </w:rPr>
        <w:t xml:space="preserve"> by Michelle Alexander, author of</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New Jim Crow</w:t>
      </w:r>
    </w:p>
    <w:p w:rsidR="00000000" w:rsidDel="00000000" w:rsidP="00000000" w:rsidRDefault="00000000" w:rsidRPr="00000000">
      <w:pPr>
        <w:numPr>
          <w:ilvl w:val="0"/>
          <w:numId w:val="6"/>
        </w:numPr>
        <w:ind w:left="720" w:hanging="360"/>
        <w:contextualSpacing w:val="1"/>
        <w:rPr/>
      </w:pPr>
      <w:hyperlink r:id="rId70">
        <w:r w:rsidDel="00000000" w:rsidR="00000000" w:rsidRPr="00000000">
          <w:rPr>
            <w:rFonts w:ascii="Times New Roman" w:cs="Times New Roman" w:eastAsia="Times New Roman" w:hAnsi="Times New Roman"/>
            <w:b w:val="1"/>
            <w:color w:val="0000ff"/>
            <w:sz w:val="20"/>
            <w:szCs w:val="20"/>
            <w:u w:val="single"/>
            <w:rtl w:val="0"/>
          </w:rPr>
          <w:t xml:space="preserve">What White Children Need to Know About Race</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Ali Michael and Eleonora Bartoli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Independent School Magazine.</w:t>
      </w:r>
    </w:p>
    <w:p w:rsidR="00000000" w:rsidDel="00000000" w:rsidP="00000000" w:rsidRDefault="00000000" w:rsidRPr="00000000">
      <w:pPr>
        <w:numPr>
          <w:ilvl w:val="0"/>
          <w:numId w:val="6"/>
        </w:numPr>
        <w:ind w:left="720" w:hanging="360"/>
        <w:contextualSpacing w:val="1"/>
        <w:rPr/>
      </w:pPr>
      <w:hyperlink r:id="rId71">
        <w:r w:rsidDel="00000000" w:rsidR="00000000" w:rsidRPr="00000000">
          <w:rPr>
            <w:rFonts w:ascii="Times New Roman" w:cs="Times New Roman" w:eastAsia="Times New Roman" w:hAnsi="Times New Roman"/>
            <w:b w:val="1"/>
            <w:color w:val="0000ff"/>
            <w:sz w:val="20"/>
            <w:szCs w:val="20"/>
            <w:u w:val="single"/>
            <w:rtl w:val="0"/>
          </w:rPr>
          <w:t xml:space="preserve">Your Child and the Juvenile Justice System</w:t>
        </w:r>
      </w:hyperlink>
      <w:r w:rsidDel="00000000" w:rsidR="00000000" w:rsidRPr="00000000">
        <w:rPr>
          <w:rFonts w:ascii="Times New Roman" w:cs="Times New Roman" w:eastAsia="Times New Roman" w:hAnsi="Times New Roman"/>
          <w:sz w:val="20"/>
          <w:szCs w:val="20"/>
          <w:rtl w:val="0"/>
        </w:rPr>
        <w:t xml:space="preserve"> by Lenore Anderson. For parents.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b45f06"/>
          <w:sz w:val="36"/>
          <w:szCs w:val="36"/>
        </w:rPr>
      </w:pPr>
      <w:r w:rsidDel="00000000" w:rsidR="00000000" w:rsidRPr="00000000">
        <w:rPr>
          <w:rFonts w:ascii="Times New Roman" w:cs="Times New Roman" w:eastAsia="Times New Roman" w:hAnsi="Times New Roman"/>
          <w:b w:val="1"/>
          <w:color w:val="b45f06"/>
          <w:sz w:val="36"/>
          <w:szCs w:val="36"/>
          <w:rtl w:val="0"/>
        </w:rPr>
        <w:t xml:space="preserve">VIDEOS &amp; MULTIMEDIA</w:t>
      </w:r>
    </w:p>
    <w:p w:rsidR="00000000" w:rsidDel="00000000" w:rsidP="00000000" w:rsidRDefault="00000000" w:rsidRPr="00000000">
      <w:pPr>
        <w:numPr>
          <w:ilvl w:val="0"/>
          <w:numId w:val="3"/>
        </w:numPr>
        <w:ind w:left="720" w:hanging="360"/>
        <w:contextualSpacing w:val="1"/>
        <w:rPr/>
      </w:pPr>
      <w:hyperlink r:id="rId72">
        <w:r w:rsidDel="00000000" w:rsidR="00000000" w:rsidRPr="00000000">
          <w:rPr>
            <w:rFonts w:ascii="Times New Roman" w:cs="Times New Roman" w:eastAsia="Times New Roman" w:hAnsi="Times New Roman"/>
            <w:b w:val="1"/>
            <w:color w:val="0000ff"/>
            <w:sz w:val="20"/>
            <w:szCs w:val="20"/>
            <w:u w:val="single"/>
            <w:rtl w:val="0"/>
          </w:rPr>
          <w:t xml:space="preserve">Black Lives Matter Co-Creator on the New Civil Rights Movement</w:t>
        </w:r>
      </w:hyperlink>
      <w:r w:rsidDel="00000000" w:rsidR="00000000" w:rsidRPr="00000000">
        <w:rPr>
          <w:rFonts w:ascii="Times New Roman" w:cs="Times New Roman" w:eastAsia="Times New Roman" w:hAnsi="Times New Roman"/>
          <w:sz w:val="20"/>
          <w:szCs w:val="20"/>
          <w:rtl w:val="0"/>
        </w:rPr>
        <w:t xml:space="preserve">. Alicia Garza, co-founder of</w:t>
      </w:r>
      <w:hyperlink r:id="rId73">
        <w:r w:rsidDel="00000000" w:rsidR="00000000" w:rsidRPr="00000000">
          <w:rPr>
            <w:rFonts w:ascii="Times New Roman" w:cs="Times New Roman" w:eastAsia="Times New Roman" w:hAnsi="Times New Roman"/>
            <w:color w:val="0000ff"/>
            <w:sz w:val="20"/>
            <w:szCs w:val="20"/>
            <w:u w:val="single"/>
            <w:rtl w:val="0"/>
          </w:rPr>
          <w:t xml:space="preserve"> #BlackLivesMatter</w:t>
        </w:r>
      </w:hyperlink>
      <w:r w:rsidDel="00000000" w:rsidR="00000000" w:rsidRPr="00000000">
        <w:rPr>
          <w:rFonts w:ascii="Times New Roman" w:cs="Times New Roman" w:eastAsia="Times New Roman" w:hAnsi="Times New Roman"/>
          <w:sz w:val="20"/>
          <w:szCs w:val="20"/>
          <w:rtl w:val="0"/>
        </w:rPr>
        <w:t xml:space="preserve">, tells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AJ+</w:t>
      </w:r>
      <w:r w:rsidDel="00000000" w:rsidR="00000000" w:rsidRPr="00000000">
        <w:rPr>
          <w:rFonts w:ascii="Times New Roman" w:cs="Times New Roman" w:eastAsia="Times New Roman" w:hAnsi="Times New Roman"/>
          <w:sz w:val="20"/>
          <w:szCs w:val="20"/>
          <w:rtl w:val="0"/>
        </w:rPr>
        <w:t xml:space="preserve"> about the young Black activists leading a movement for change and what it is they are asking for (03:51 minutes). Grades 7 &amp; up.</w:t>
      </w:r>
    </w:p>
    <w:p w:rsidR="00000000" w:rsidDel="00000000" w:rsidP="00000000" w:rsidRDefault="00000000" w:rsidRPr="00000000">
      <w:pPr>
        <w:numPr>
          <w:ilvl w:val="0"/>
          <w:numId w:val="3"/>
        </w:numPr>
        <w:ind w:left="720" w:hanging="360"/>
        <w:contextualSpacing w:val="1"/>
        <w:rPr/>
      </w:pPr>
      <w:hyperlink r:id="rId74">
        <w:r w:rsidDel="00000000" w:rsidR="00000000" w:rsidRPr="00000000">
          <w:rPr>
            <w:rFonts w:ascii="Times New Roman" w:cs="Times New Roman" w:eastAsia="Times New Roman" w:hAnsi="Times New Roman"/>
            <w:b w:val="1"/>
            <w:color w:val="0000ff"/>
            <w:sz w:val="20"/>
            <w:szCs w:val="20"/>
            <w:u w:val="single"/>
            <w:rtl w:val="0"/>
          </w:rPr>
          <w:t xml:space="preserve">Cracking the Codes</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dir. by Shakti Butler (film and discussion guide)</w:t>
      </w:r>
    </w:p>
    <w:p w:rsidR="00000000" w:rsidDel="00000000" w:rsidP="00000000" w:rsidRDefault="00000000" w:rsidRPr="00000000">
      <w:pPr>
        <w:numPr>
          <w:ilvl w:val="0"/>
          <w:numId w:val="3"/>
        </w:numPr>
        <w:ind w:left="720" w:hanging="360"/>
        <w:contextualSpacing w:val="1"/>
        <w:rPr/>
      </w:pPr>
      <w:hyperlink r:id="rId75">
        <w:r w:rsidDel="00000000" w:rsidR="00000000" w:rsidRPr="00000000">
          <w:rPr>
            <w:rFonts w:ascii="Times New Roman" w:cs="Times New Roman" w:eastAsia="Times New Roman" w:hAnsi="Times New Roman"/>
            <w:b w:val="1"/>
            <w:color w:val="0000ff"/>
            <w:sz w:val="20"/>
            <w:szCs w:val="20"/>
            <w:u w:val="single"/>
            <w:rtl w:val="0"/>
          </w:rPr>
          <w:t xml:space="preserve">Teaching Ferguson in the Classroom</w:t>
        </w:r>
      </w:hyperlink>
      <w:hyperlink r:id="rId76">
        <w:r w:rsidDel="00000000" w:rsidR="00000000" w:rsidRPr="00000000">
          <w:rPr>
            <w:rFonts w:ascii="Times New Roman" w:cs="Times New Roman" w:eastAsia="Times New Roman" w:hAnsi="Times New Roman"/>
            <w:color w:val="0000ff"/>
            <w:sz w:val="20"/>
            <w:szCs w:val="20"/>
            <w:u w:val="single"/>
            <w:rtl w:val="0"/>
          </w:rPr>
          <w:t xml:space="preserve"> </w:t>
        </w:r>
      </w:hyperlink>
      <w:r w:rsidDel="00000000" w:rsidR="00000000" w:rsidRPr="00000000">
        <w:rPr>
          <w:rFonts w:ascii="Times New Roman" w:cs="Times New Roman" w:eastAsia="Times New Roman" w:hAnsi="Times New Roman"/>
          <w:sz w:val="20"/>
          <w:szCs w:val="20"/>
          <w:rtl w:val="0"/>
        </w:rPr>
        <w:t xml:space="preserve">from PBS. Various videos for discussion.</w:t>
      </w:r>
    </w:p>
    <w:p w:rsidR="00000000" w:rsidDel="00000000" w:rsidP="00000000" w:rsidRDefault="00000000" w:rsidRPr="00000000">
      <w:pPr>
        <w:numPr>
          <w:ilvl w:val="0"/>
          <w:numId w:val="3"/>
        </w:numPr>
        <w:ind w:left="720" w:hanging="360"/>
        <w:contextualSpacing w:val="1"/>
        <w:rPr/>
      </w:pPr>
      <w:hyperlink r:id="rId77">
        <w:r w:rsidDel="00000000" w:rsidR="00000000" w:rsidRPr="00000000">
          <w:rPr>
            <w:rFonts w:ascii="Times New Roman" w:cs="Times New Roman" w:eastAsia="Times New Roman" w:hAnsi="Times New Roman"/>
            <w:b w:val="1"/>
            <w:color w:val="0000ff"/>
            <w:sz w:val="20"/>
            <w:szCs w:val="20"/>
            <w:u w:val="single"/>
            <w:rtl w:val="0"/>
          </w:rPr>
          <w:t xml:space="preserve">Michelle Alexander: A System of Racial and Social Control</w:t>
        </w:r>
      </w:hyperlink>
      <w:r w:rsidDel="00000000" w:rsidR="00000000" w:rsidRPr="00000000">
        <w:rPr>
          <w:rFonts w:ascii="Times New Roman" w:cs="Times New Roman" w:eastAsia="Times New Roman" w:hAnsi="Times New Roman"/>
          <w:sz w:val="20"/>
          <w:szCs w:val="20"/>
          <w:rtl w:val="0"/>
        </w:rPr>
        <w:t xml:space="preserve"> on PBS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Frontline.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Grades 7 &amp; up.</w:t>
      </w:r>
    </w:p>
    <w:p w:rsidR="00000000" w:rsidDel="00000000" w:rsidP="00000000" w:rsidRDefault="00000000" w:rsidRPr="00000000">
      <w:pPr>
        <w:numPr>
          <w:ilvl w:val="0"/>
          <w:numId w:val="3"/>
        </w:numPr>
        <w:ind w:left="720" w:hanging="360"/>
        <w:contextualSpacing w:val="1"/>
        <w:rPr/>
      </w:pPr>
      <w:hyperlink r:id="rId78">
        <w:r w:rsidDel="00000000" w:rsidR="00000000" w:rsidRPr="00000000">
          <w:rPr>
            <w:rFonts w:ascii="Times New Roman" w:cs="Times New Roman" w:eastAsia="Times New Roman" w:hAnsi="Times New Roman"/>
            <w:b w:val="1"/>
            <w:color w:val="0000ff"/>
            <w:sz w:val="20"/>
            <w:szCs w:val="20"/>
            <w:u w:val="single"/>
            <w:rtl w:val="0"/>
          </w:rPr>
          <w:t xml:space="preserve">Letter to the Local Police</w:t>
        </w:r>
      </w:hyperlink>
      <w:r w:rsidDel="00000000" w:rsidR="00000000" w:rsidRPr="00000000">
        <w:rPr>
          <w:rFonts w:ascii="Times New Roman" w:cs="Times New Roman" w:eastAsia="Times New Roman" w:hAnsi="Times New Roman"/>
          <w:sz w:val="20"/>
          <w:szCs w:val="20"/>
          <w:rtl w:val="0"/>
        </w:rPr>
        <w:t xml:space="preserve"> by June Jordan. Use this poem as a conversation starter: Remove key identity words from the poem and ask students to fill in the blanks. Discuss how the poem could actually be about racism, ableism, homophobia, transphobia, or sexism.</w:t>
      </w:r>
    </w:p>
    <w:p w:rsidR="00000000" w:rsidDel="00000000" w:rsidP="00000000" w:rsidRDefault="00000000" w:rsidRPr="00000000">
      <w:pPr>
        <w:numPr>
          <w:ilvl w:val="0"/>
          <w:numId w:val="3"/>
        </w:numPr>
        <w:ind w:left="720" w:hanging="360"/>
        <w:contextualSpacing w:val="1"/>
        <w:rPr/>
      </w:pPr>
      <w:hyperlink r:id="rId79">
        <w:r w:rsidDel="00000000" w:rsidR="00000000" w:rsidRPr="00000000">
          <w:rPr>
            <w:rFonts w:ascii="Times New Roman" w:cs="Times New Roman" w:eastAsia="Times New Roman" w:hAnsi="Times New Roman"/>
            <w:b w:val="1"/>
            <w:color w:val="0000ff"/>
            <w:sz w:val="20"/>
            <w:szCs w:val="20"/>
            <w:u w:val="single"/>
            <w:rtl w:val="0"/>
          </w:rPr>
          <w:t xml:space="preserve">The Knotted Line</w:t>
        </w:r>
      </w:hyperlink>
      <w:r w:rsidDel="00000000" w:rsidR="00000000" w:rsidRPr="00000000">
        <w:rPr>
          <w:rFonts w:ascii="Times New Roman" w:cs="Times New Roman" w:eastAsia="Times New Roman" w:hAnsi="Times New Roman"/>
          <w:sz w:val="20"/>
          <w:szCs w:val="20"/>
          <w:rtl w:val="0"/>
        </w:rPr>
        <w:t xml:space="preserve"> by Evan Bissell. An interactive media project exploring the historical relationship between freedom and confinement in the United States. With miniature paintings of over 50 historical moments from 1495-2025. Includes</w:t>
      </w:r>
      <w:hyperlink r:id="rId80">
        <w:r w:rsidDel="00000000" w:rsidR="00000000" w:rsidRPr="00000000">
          <w:rPr>
            <w:rFonts w:ascii="Times New Roman" w:cs="Times New Roman" w:eastAsia="Times New Roman" w:hAnsi="Times New Roman"/>
            <w:color w:val="0000ff"/>
            <w:sz w:val="20"/>
            <w:szCs w:val="20"/>
            <w:u w:val="single"/>
            <w:rtl w:val="0"/>
          </w:rPr>
          <w:t xml:space="preserve"> resources for educators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b w:val="1"/>
          <w:sz w:val="20"/>
          <w:szCs w:val="20"/>
          <w:highlight w:val="white"/>
          <w:rtl w:val="0"/>
        </w:rPr>
        <w:t xml:space="preserve">For Teens:</w:t>
      </w:r>
      <w:hyperlink r:id="rId81">
        <w:r w:rsidDel="00000000" w:rsidR="00000000" w:rsidRPr="00000000">
          <w:rPr>
            <w:sz w:val="20"/>
            <w:szCs w:val="20"/>
            <w:rtl w:val="0"/>
          </w:rPr>
          <w:t xml:space="preserve"> </w:t>
        </w:r>
      </w:hyperlink>
      <w:hyperlink r:id="rId82">
        <w:r w:rsidDel="00000000" w:rsidR="00000000" w:rsidRPr="00000000">
          <w:rPr>
            <w:rFonts w:ascii="Times New Roman" w:cs="Times New Roman" w:eastAsia="Times New Roman" w:hAnsi="Times New Roman"/>
            <w:b w:val="1"/>
            <w:color w:val="0000ff"/>
            <w:sz w:val="20"/>
            <w:szCs w:val="20"/>
            <w:highlight w:val="white"/>
            <w:u w:val="single"/>
            <w:rtl w:val="0"/>
          </w:rPr>
          <w:t xml:space="preserve">“Is Ferguson Like Mockingjay?”</w:t>
        </w:r>
      </w:hyperlink>
      <w:r w:rsidDel="00000000" w:rsidR="00000000" w:rsidRPr="00000000">
        <w:rPr>
          <w:rFonts w:ascii="Times New Roman" w:cs="Times New Roman" w:eastAsia="Times New Roman" w:hAnsi="Times New Roman"/>
          <w:sz w:val="20"/>
          <w:szCs w:val="20"/>
          <w:highlight w:val="white"/>
          <w:rtl w:val="0"/>
        </w:rPr>
        <w:t xml:space="preserve"> from MTV Braless. (03:15 minutes, clip continues until 04:09 - Strong language in the unrelated segment starting at 03:16 mins). Grades 8 &amp; up.</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color w:val="b45f06"/>
          <w:sz w:val="36"/>
          <w:szCs w:val="36"/>
        </w:rPr>
      </w:pPr>
      <w:r w:rsidDel="00000000" w:rsidR="00000000" w:rsidRPr="00000000">
        <w:rPr>
          <w:rFonts w:ascii="Times New Roman" w:cs="Times New Roman" w:eastAsia="Times New Roman" w:hAnsi="Times New Roman"/>
          <w:b w:val="1"/>
          <w:color w:val="b45f06"/>
          <w:sz w:val="36"/>
          <w:szCs w:val="36"/>
          <w:rtl w:val="0"/>
        </w:rPr>
        <w:t xml:space="preserve">USEFUL WEBSITES &amp; OTHER RESOURCES</w:t>
      </w:r>
    </w:p>
    <w:p w:rsidR="00000000" w:rsidDel="00000000" w:rsidP="00000000" w:rsidRDefault="00000000" w:rsidRPr="00000000">
      <w:pPr>
        <w:numPr>
          <w:ilvl w:val="0"/>
          <w:numId w:val="1"/>
        </w:numPr>
        <w:ind w:left="720" w:hanging="360"/>
        <w:contextualSpacing w:val="1"/>
        <w:rPr/>
      </w:pPr>
      <w:hyperlink r:id="rId83">
        <w:r w:rsidDel="00000000" w:rsidR="00000000" w:rsidRPr="00000000">
          <w:rPr>
            <w:rFonts w:ascii="Times New Roman" w:cs="Times New Roman" w:eastAsia="Times New Roman" w:hAnsi="Times New Roman"/>
            <w:b w:val="1"/>
            <w:color w:val="0000ff"/>
            <w:sz w:val="20"/>
            <w:szCs w:val="20"/>
            <w:u w:val="single"/>
            <w:rtl w:val="0"/>
          </w:rPr>
          <w:t xml:space="preserve">Resources for Families</w:t>
        </w:r>
      </w:hyperlink>
      <w:r w:rsidDel="00000000" w:rsidR="00000000" w:rsidRPr="00000000">
        <w:rPr>
          <w:rFonts w:ascii="Times New Roman" w:cs="Times New Roman" w:eastAsia="Times New Roman" w:hAnsi="Times New Roman"/>
          <w:sz w:val="20"/>
          <w:szCs w:val="20"/>
          <w:rtl w:val="0"/>
        </w:rPr>
        <w:t xml:space="preserve"> from SURJ (Showing Up for Racial Justice)</w:t>
      </w:r>
    </w:p>
    <w:p w:rsidR="00000000" w:rsidDel="00000000" w:rsidP="00000000" w:rsidRDefault="00000000" w:rsidRPr="00000000">
      <w:pPr>
        <w:numPr>
          <w:ilvl w:val="0"/>
          <w:numId w:val="1"/>
        </w:numPr>
        <w:ind w:left="720" w:hanging="360"/>
        <w:contextualSpacing w:val="1"/>
        <w:rPr/>
      </w:pPr>
      <w:hyperlink r:id="rId84">
        <w:r w:rsidDel="00000000" w:rsidR="00000000" w:rsidRPr="00000000">
          <w:rPr>
            <w:rFonts w:ascii="Times New Roman" w:cs="Times New Roman" w:eastAsia="Times New Roman" w:hAnsi="Times New Roman"/>
            <w:b w:val="1"/>
            <w:color w:val="0000ff"/>
            <w:sz w:val="20"/>
            <w:szCs w:val="20"/>
            <w:u w:val="single"/>
            <w:rtl w:val="0"/>
          </w:rPr>
          <w:t xml:space="preserve">Raising Race Conscious Children</w:t>
        </w:r>
      </w:hyperlink>
      <w:r w:rsidDel="00000000" w:rsidR="00000000" w:rsidRPr="00000000">
        <w:rPr>
          <w:rFonts w:ascii="Times New Roman" w:cs="Times New Roman" w:eastAsia="Times New Roman" w:hAnsi="Times New Roman"/>
          <w:sz w:val="20"/>
          <w:szCs w:val="20"/>
          <w:rtl w:val="0"/>
        </w:rPr>
        <w:t xml:space="preserve"> (blog)</w:t>
      </w:r>
    </w:p>
    <w:p w:rsidR="00000000" w:rsidDel="00000000" w:rsidP="00000000" w:rsidRDefault="00000000" w:rsidRPr="00000000">
      <w:pPr>
        <w:numPr>
          <w:ilvl w:val="0"/>
          <w:numId w:val="1"/>
        </w:numPr>
        <w:ind w:left="720" w:hanging="360"/>
        <w:contextualSpacing w:val="1"/>
        <w:rPr/>
      </w:pPr>
      <w:hyperlink r:id="rId85">
        <w:r w:rsidDel="00000000" w:rsidR="00000000" w:rsidRPr="00000000">
          <w:rPr>
            <w:rFonts w:ascii="Times New Roman" w:cs="Times New Roman" w:eastAsia="Times New Roman" w:hAnsi="Times New Roman"/>
            <w:b w:val="1"/>
            <w:color w:val="0000ff"/>
            <w:sz w:val="20"/>
            <w:szCs w:val="20"/>
            <w:u w:val="single"/>
            <w:rtl w:val="0"/>
          </w:rPr>
          <w:t xml:space="preserve">Embrace Race</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(newsletter), also on</w:t>
      </w:r>
      <w:hyperlink r:id="rId86">
        <w:r w:rsidDel="00000000" w:rsidR="00000000" w:rsidRPr="00000000">
          <w:rPr>
            <w:sz w:val="20"/>
            <w:szCs w:val="20"/>
            <w:rtl w:val="0"/>
          </w:rPr>
          <w:t xml:space="preserve"> </w:t>
        </w:r>
      </w:hyperlink>
      <w:hyperlink r:id="rId87">
        <w:r w:rsidDel="00000000" w:rsidR="00000000" w:rsidRPr="00000000">
          <w:rPr>
            <w:rFonts w:ascii="Times New Roman" w:cs="Times New Roman" w:eastAsia="Times New Roman" w:hAnsi="Times New Roman"/>
            <w:color w:val="0000ff"/>
            <w:sz w:val="20"/>
            <w:szCs w:val="20"/>
            <w:u w:val="single"/>
            <w:rtl w:val="0"/>
          </w:rPr>
          <w:t xml:space="preserve">facebook</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fldChar w:fldCharType="begin"/>
        <w:instrText xml:space="preserve"> HYPERLINK "http://standagainstracism.org/ready-to-stand" </w:instrText>
        <w:fldChar w:fldCharType="separate"/>
      </w:r>
      <w:r w:rsidDel="00000000" w:rsidR="00000000" w:rsidRPr="00000000">
        <w:rPr>
          <w:rFonts w:ascii="Times New Roman" w:cs="Times New Roman" w:eastAsia="Times New Roman" w:hAnsi="Times New Roman"/>
          <w:b w:val="1"/>
          <w:color w:val="0000ff"/>
          <w:sz w:val="20"/>
          <w:szCs w:val="20"/>
          <w:u w:val="single"/>
          <w:rtl w:val="0"/>
        </w:rPr>
        <w:t xml:space="preserve">YWCA Stand Against Racism</w:t>
      </w:r>
    </w:p>
    <w:p w:rsidR="00000000" w:rsidDel="00000000" w:rsidP="00000000" w:rsidRDefault="00000000" w:rsidRPr="00000000">
      <w:pPr>
        <w:numPr>
          <w:ilvl w:val="0"/>
          <w:numId w:val="1"/>
        </w:numPr>
        <w:ind w:left="720" w:hanging="360"/>
        <w:contextualSpacing w:val="1"/>
        <w:rPr/>
      </w:pPr>
      <w:r w:rsidDel="00000000" w:rsidR="00000000" w:rsidRPr="00000000">
        <w:fldChar w:fldCharType="end"/>
      </w:r>
      <w:hyperlink r:id="rId88">
        <w:r w:rsidDel="00000000" w:rsidR="00000000" w:rsidRPr="00000000">
          <w:rPr>
            <w:rFonts w:ascii="Times New Roman" w:cs="Times New Roman" w:eastAsia="Times New Roman" w:hAnsi="Times New Roman"/>
            <w:b w:val="1"/>
            <w:color w:val="0000ff"/>
            <w:sz w:val="20"/>
            <w:szCs w:val="20"/>
            <w:u w:val="single"/>
            <w:rtl w:val="0"/>
          </w:rPr>
          <w:t xml:space="preserve">Teaching #BlackLivesMatters</w:t>
        </w:r>
      </w:hyperlink>
      <w:r w:rsidDel="00000000" w:rsidR="00000000" w:rsidRPr="00000000">
        <w:rPr>
          <w:rFonts w:ascii="Times New Roman" w:cs="Times New Roman" w:eastAsia="Times New Roman" w:hAnsi="Times New Roman"/>
          <w:sz w:val="20"/>
          <w:szCs w:val="20"/>
          <w:rtl w:val="0"/>
        </w:rPr>
        <w:t xml:space="preserve">, a guide from San Francisco Unified School District Guide</w:t>
      </w:r>
    </w:p>
    <w:p w:rsidR="00000000" w:rsidDel="00000000" w:rsidP="00000000" w:rsidRDefault="00000000" w:rsidRPr="00000000">
      <w:pPr>
        <w:numPr>
          <w:ilvl w:val="0"/>
          <w:numId w:val="1"/>
        </w:numPr>
        <w:ind w:left="720" w:hanging="360"/>
        <w:contextualSpacing w:val="1"/>
        <w:rPr/>
      </w:pPr>
      <w:hyperlink r:id="rId89">
        <w:r w:rsidDel="00000000" w:rsidR="00000000" w:rsidRPr="00000000">
          <w:rPr>
            <w:rFonts w:ascii="Times New Roman" w:cs="Times New Roman" w:eastAsia="Times New Roman" w:hAnsi="Times New Roman"/>
            <w:b w:val="1"/>
            <w:color w:val="0000ff"/>
            <w:sz w:val="20"/>
            <w:szCs w:val="20"/>
            <w:u w:val="single"/>
            <w:rtl w:val="0"/>
          </w:rPr>
          <w:t xml:space="preserve">St. Louis School Librarian Offers LibGuide on Ferguson</w:t>
        </w:r>
      </w:hyperlink>
      <w:r w:rsidDel="00000000" w:rsidR="00000000" w:rsidRPr="00000000">
        <w:rPr>
          <w:rFonts w:ascii="Times New Roman" w:cs="Times New Roman" w:eastAsia="Times New Roman" w:hAnsi="Times New Roman"/>
          <w:sz w:val="20"/>
          <w:szCs w:val="20"/>
          <w:rtl w:val="0"/>
        </w:rPr>
        <w:t xml:space="preserve"> 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School Library Journal</w:t>
      </w:r>
    </w:p>
    <w:p w:rsidR="00000000" w:rsidDel="00000000" w:rsidP="00000000" w:rsidRDefault="00000000" w:rsidRPr="00000000">
      <w:pPr>
        <w:numPr>
          <w:ilvl w:val="0"/>
          <w:numId w:val="1"/>
        </w:numPr>
        <w:ind w:left="720" w:hanging="360"/>
        <w:contextualSpacing w:val="1"/>
        <w:rPr/>
      </w:pPr>
      <w:r w:rsidDel="00000000" w:rsidR="00000000" w:rsidRPr="00000000">
        <w:fldChar w:fldCharType="begin"/>
        <w:instrText xml:space="preserve"> HYPERLINK "http://www.childpeacebooks.org/cpb/Protect/antiBias.php" </w:instrText>
        <w:fldChar w:fldCharType="separate"/>
      </w:r>
      <w:r w:rsidDel="00000000" w:rsidR="00000000" w:rsidRPr="00000000">
        <w:rPr>
          <w:rFonts w:ascii="Times New Roman" w:cs="Times New Roman" w:eastAsia="Times New Roman" w:hAnsi="Times New Roman"/>
          <w:b w:val="1"/>
          <w:color w:val="0000ff"/>
          <w:sz w:val="20"/>
          <w:szCs w:val="20"/>
          <w:u w:val="single"/>
          <w:rtl w:val="0"/>
        </w:rPr>
        <w:t xml:space="preserve">The Children’s Peace Education and Anti-Bias Library</w:t>
      </w:r>
    </w:p>
    <w:p w:rsidR="00000000" w:rsidDel="00000000" w:rsidP="00000000" w:rsidRDefault="00000000" w:rsidRPr="00000000">
      <w:pPr>
        <w:numPr>
          <w:ilvl w:val="0"/>
          <w:numId w:val="1"/>
        </w:numPr>
        <w:ind w:left="720" w:hanging="360"/>
        <w:contextualSpacing w:val="1"/>
        <w:rPr/>
      </w:pPr>
      <w:r w:rsidDel="00000000" w:rsidR="00000000" w:rsidRPr="00000000">
        <w:fldChar w:fldCharType="end"/>
      </w:r>
      <w:hyperlink r:id="rId90">
        <w:r w:rsidDel="00000000" w:rsidR="00000000" w:rsidRPr="00000000">
          <w:rPr>
            <w:rFonts w:ascii="Times New Roman" w:cs="Times New Roman" w:eastAsia="Times New Roman" w:hAnsi="Times New Roman"/>
            <w:b w:val="1"/>
            <w:color w:val="0000ff"/>
            <w:sz w:val="20"/>
            <w:szCs w:val="20"/>
            <w:u w:val="single"/>
            <w:rtl w:val="0"/>
          </w:rPr>
          <w:t xml:space="preserve">Teaching African American Literature and History</w:t>
        </w:r>
      </w:hyperlink>
      <w:r w:rsidDel="00000000" w:rsidR="00000000" w:rsidRPr="00000000">
        <w:rPr>
          <w:rFonts w:ascii="Times New Roman" w:cs="Times New Roman" w:eastAsia="Times New Roman" w:hAnsi="Times New Roman"/>
          <w:sz w:val="20"/>
          <w:szCs w:val="20"/>
          <w:rtl w:val="0"/>
        </w:rPr>
        <w:t xml:space="preserve"> from the National Humanities Center</w:t>
      </w:r>
    </w:p>
    <w:p w:rsidR="00000000" w:rsidDel="00000000" w:rsidP="00000000" w:rsidRDefault="00000000" w:rsidRPr="00000000">
      <w:pPr>
        <w:numPr>
          <w:ilvl w:val="0"/>
          <w:numId w:val="1"/>
        </w:numPr>
        <w:ind w:left="720" w:hanging="360"/>
        <w:contextualSpacing w:val="1"/>
        <w:rPr/>
      </w:pPr>
      <w:hyperlink r:id="rId91">
        <w:r w:rsidDel="00000000" w:rsidR="00000000" w:rsidRPr="00000000">
          <w:rPr>
            <w:rFonts w:ascii="Times New Roman" w:cs="Times New Roman" w:eastAsia="Times New Roman" w:hAnsi="Times New Roman"/>
            <w:b w:val="1"/>
            <w:color w:val="0000ff"/>
            <w:sz w:val="20"/>
            <w:szCs w:val="20"/>
            <w:u w:val="single"/>
            <w:rtl w:val="0"/>
          </w:rPr>
          <w:t xml:space="preserve">Teaching About Ferguson: Race and Racism in the United States</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Teaching Tolerance</w:t>
      </w:r>
    </w:p>
    <w:p w:rsidR="00000000" w:rsidDel="00000000" w:rsidP="00000000" w:rsidRDefault="00000000" w:rsidRPr="00000000">
      <w:pPr>
        <w:numPr>
          <w:ilvl w:val="0"/>
          <w:numId w:val="1"/>
        </w:numPr>
        <w:ind w:left="720" w:hanging="360"/>
        <w:contextualSpacing w:val="1"/>
        <w:rPr/>
      </w:pPr>
      <w:hyperlink r:id="rId92">
        <w:r w:rsidDel="00000000" w:rsidR="00000000" w:rsidRPr="00000000">
          <w:rPr>
            <w:rFonts w:ascii="Times New Roman" w:cs="Times New Roman" w:eastAsia="Times New Roman" w:hAnsi="Times New Roman"/>
            <w:b w:val="1"/>
            <w:color w:val="0000ff"/>
            <w:sz w:val="20"/>
            <w:szCs w:val="20"/>
            <w:u w:val="single"/>
            <w:rtl w:val="0"/>
          </w:rPr>
          <w:t xml:space="preserve">Books to Increase Awareness of the Cycles of Poverty, Race and Incarceration</w:t>
        </w:r>
      </w:hyperlink>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Reaching Reluctant Readers</w:t>
      </w:r>
      <w:r w:rsidDel="00000000" w:rsidR="00000000" w:rsidRPr="00000000">
        <w:rPr>
          <w:rFonts w:ascii="Times New Roman" w:cs="Times New Roman" w:eastAsia="Times New Roman" w:hAnsi="Times New Roman"/>
          <w:sz w:val="20"/>
          <w:szCs w:val="20"/>
          <w:rtl w:val="0"/>
        </w:rPr>
        <w:t xml:space="preserve">, a blog by Amy Cheney.</w:t>
      </w:r>
    </w:p>
    <w:p w:rsidR="00000000" w:rsidDel="00000000" w:rsidP="00000000" w:rsidRDefault="00000000" w:rsidRPr="00000000">
      <w:pPr>
        <w:numPr>
          <w:ilvl w:val="0"/>
          <w:numId w:val="1"/>
        </w:numPr>
        <w:ind w:left="720" w:hanging="360"/>
        <w:contextualSpacing w:val="1"/>
        <w:rPr/>
      </w:pPr>
      <w:hyperlink r:id="rId93">
        <w:r w:rsidDel="00000000" w:rsidR="00000000" w:rsidRPr="00000000">
          <w:rPr>
            <w:rFonts w:ascii="Times New Roman" w:cs="Times New Roman" w:eastAsia="Times New Roman" w:hAnsi="Times New Roman"/>
            <w:b w:val="1"/>
            <w:color w:val="0000ff"/>
            <w:sz w:val="20"/>
            <w:szCs w:val="20"/>
            <w:u w:val="single"/>
            <w:rtl w:val="0"/>
          </w:rPr>
          <w:t xml:space="preserve">The Other America, speech by Martin Luther King Jr.</w:t>
        </w:r>
      </w:hyperlink>
      <w:r w:rsidDel="00000000" w:rsidR="00000000" w:rsidRPr="00000000">
        <w:rPr>
          <w:rFonts w:ascii="Times New Roman" w:cs="Times New Roman" w:eastAsia="Times New Roman" w:hAnsi="Times New Roman"/>
          <w:sz w:val="20"/>
          <w:szCs w:val="20"/>
          <w:rtl w:val="0"/>
        </w:rPr>
        <w:t xml:space="preserve"> Read what MLK actually said about riots, protest and racism in the weeks before he was assassinated in 1968.</w:t>
      </w:r>
    </w:p>
    <w:p w:rsidR="00000000" w:rsidDel="00000000" w:rsidP="00000000" w:rsidRDefault="00000000" w:rsidRPr="00000000">
      <w:pPr>
        <w:numPr>
          <w:ilvl w:val="0"/>
          <w:numId w:val="1"/>
        </w:numPr>
        <w:ind w:left="720" w:hanging="360"/>
        <w:contextualSpacing w:val="1"/>
        <w:rPr/>
      </w:pPr>
      <w:hyperlink r:id="rId94">
        <w:r w:rsidDel="00000000" w:rsidR="00000000" w:rsidRPr="00000000">
          <w:rPr>
            <w:rFonts w:ascii="Times New Roman" w:cs="Times New Roman" w:eastAsia="Times New Roman" w:hAnsi="Times New Roman"/>
            <w:b w:val="1"/>
            <w:color w:val="0000ff"/>
            <w:sz w:val="20"/>
            <w:szCs w:val="20"/>
            <w:u w:val="single"/>
            <w:rtl w:val="0"/>
          </w:rPr>
          <w:t xml:space="preserve">In the Margins</w:t>
        </w:r>
      </w:hyperlink>
      <w:r w:rsidDel="00000000" w:rsidR="00000000" w:rsidRPr="00000000">
        <w:rPr>
          <w:rFonts w:ascii="Times New Roman" w:cs="Times New Roman" w:eastAsia="Times New Roman" w:hAnsi="Times New Roman"/>
          <w:sz w:val="20"/>
          <w:szCs w:val="20"/>
          <w:rtl w:val="0"/>
        </w:rPr>
        <w:t xml:space="preserve"> booklists for youth in custody</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b w:val="1"/>
          <w:sz w:val="20"/>
          <w:szCs w:val="20"/>
          <w:rtl w:val="0"/>
        </w:rPr>
        <w:t xml:space="preserve">Gale Opposing Viewpoints:</w:t>
      </w:r>
      <w:hyperlink r:id="rId95">
        <w:r w:rsidDel="00000000" w:rsidR="00000000" w:rsidRPr="00000000">
          <w:rPr>
            <w:sz w:val="20"/>
            <w:szCs w:val="20"/>
            <w:rtl w:val="0"/>
          </w:rPr>
          <w:t xml:space="preserve"> </w:t>
        </w:r>
      </w:hyperlink>
      <w:hyperlink r:id="rId96">
        <w:r w:rsidDel="00000000" w:rsidR="00000000" w:rsidRPr="00000000">
          <w:rPr>
            <w:rFonts w:ascii="Times New Roman" w:cs="Times New Roman" w:eastAsia="Times New Roman" w:hAnsi="Times New Roman"/>
            <w:b w:val="1"/>
            <w:color w:val="0000ff"/>
            <w:sz w:val="20"/>
            <w:szCs w:val="20"/>
            <w:u w:val="single"/>
            <w:rtl w:val="0"/>
          </w:rPr>
          <w:t xml:space="preserve">Racial Profiling</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hyperlink r:id="rId97">
        <w:r w:rsidDel="00000000" w:rsidR="00000000" w:rsidRPr="00000000">
          <w:rPr>
            <w:sz w:val="20"/>
            <w:szCs w:val="20"/>
            <w:rtl w:val="0"/>
          </w:rPr>
          <w:t xml:space="preserve"> </w:t>
        </w:r>
      </w:hyperlink>
      <w:hyperlink r:id="rId98">
        <w:r w:rsidDel="00000000" w:rsidR="00000000" w:rsidRPr="00000000">
          <w:rPr>
            <w:rFonts w:ascii="Times New Roman" w:cs="Times New Roman" w:eastAsia="Times New Roman" w:hAnsi="Times New Roman"/>
            <w:b w:val="1"/>
            <w:color w:val="0000ff"/>
            <w:sz w:val="20"/>
            <w:szCs w:val="20"/>
            <w:u w:val="single"/>
            <w:rtl w:val="0"/>
          </w:rPr>
          <w:t xml:space="preserve">Community Policing</w:t>
        </w:r>
      </w:hyperlink>
      <w:r w:rsidDel="00000000" w:rsidR="00000000" w:rsidRPr="00000000">
        <w:rPr>
          <w:sz w:val="20"/>
          <w:szCs w:val="20"/>
          <w:rtl w:val="0"/>
        </w:rPr>
        <w:t xml:space="preserve"> •</w:t>
      </w:r>
      <w:hyperlink r:id="rId99">
        <w:r w:rsidDel="00000000" w:rsidR="00000000" w:rsidRPr="00000000">
          <w:rPr>
            <w:sz w:val="20"/>
            <w:szCs w:val="20"/>
            <w:rtl w:val="0"/>
          </w:rPr>
          <w:t xml:space="preserve"> </w:t>
        </w:r>
      </w:hyperlink>
      <w:hyperlink r:id="rId100">
        <w:r w:rsidDel="00000000" w:rsidR="00000000" w:rsidRPr="00000000">
          <w:rPr>
            <w:rFonts w:ascii="Times New Roman" w:cs="Times New Roman" w:eastAsia="Times New Roman" w:hAnsi="Times New Roman"/>
            <w:b w:val="1"/>
            <w:color w:val="0000ff"/>
            <w:sz w:val="20"/>
            <w:szCs w:val="20"/>
            <w:u w:val="single"/>
            <w:rtl w:val="0"/>
          </w:rPr>
          <w:t xml:space="preserve">Racism</w:t>
        </w:r>
      </w:hyperlink>
      <w:r w:rsidDel="00000000" w:rsidR="00000000" w:rsidRPr="00000000">
        <w:rPr>
          <w:sz w:val="20"/>
          <w:szCs w:val="20"/>
          <w:rtl w:val="0"/>
        </w:rPr>
        <w:t xml:space="preserve"> •</w:t>
      </w:r>
      <w:hyperlink r:id="rId101">
        <w:r w:rsidDel="00000000" w:rsidR="00000000" w:rsidRPr="00000000">
          <w:rPr>
            <w:sz w:val="20"/>
            <w:szCs w:val="20"/>
            <w:rtl w:val="0"/>
          </w:rPr>
          <w:t xml:space="preserve"> </w:t>
        </w:r>
      </w:hyperlink>
      <w:hyperlink r:id="rId102">
        <w:r w:rsidDel="00000000" w:rsidR="00000000" w:rsidRPr="00000000">
          <w:rPr>
            <w:rFonts w:ascii="Times New Roman" w:cs="Times New Roman" w:eastAsia="Times New Roman" w:hAnsi="Times New Roman"/>
            <w:b w:val="1"/>
            <w:color w:val="0000ff"/>
            <w:sz w:val="20"/>
            <w:szCs w:val="20"/>
            <w:u w:val="single"/>
            <w:rtl w:val="0"/>
          </w:rPr>
          <w:t xml:space="preserve">Activism</w:t>
        </w:r>
      </w:hyperlink>
      <w:r w:rsidDel="00000000" w:rsidR="00000000" w:rsidRPr="00000000">
        <w:rPr>
          <w:sz w:val="20"/>
          <w:szCs w:val="20"/>
          <w:rtl w:val="0"/>
        </w:rPr>
        <w:t xml:space="preserve"> </w:t>
      </w:r>
    </w:p>
    <w:p w:rsidR="00000000" w:rsidDel="00000000" w:rsidP="00000000" w:rsidRDefault="00000000" w:rsidRPr="00000000">
      <w:pPr>
        <w:contextualSpacing w:val="0"/>
        <w:rPr>
          <w:rFonts w:ascii="Verdana" w:cs="Verdana" w:eastAsia="Verdana" w:hAnsi="Verdana"/>
          <w:color w:val="1f497d"/>
          <w:sz w:val="16"/>
          <w:szCs w:val="16"/>
        </w:rPr>
      </w:pPr>
      <w:r w:rsidDel="00000000" w:rsidR="00000000" w:rsidRPr="00000000">
        <w:rPr>
          <w:rFonts w:ascii="Verdana" w:cs="Verdana" w:eastAsia="Verdana" w:hAnsi="Verdana"/>
          <w:color w:val="1f497d"/>
          <w:sz w:val="16"/>
          <w:szCs w:val="16"/>
          <w:rtl w:val="0"/>
        </w:rPr>
        <w:t xml:space="preserve">Updated regularly. Free to share or revise.</w:t>
      </w:r>
      <w:hyperlink r:id="rId103">
        <w:r w:rsidDel="00000000" w:rsidR="00000000" w:rsidRPr="00000000">
          <w:rPr>
            <w:sz w:val="20"/>
            <w:szCs w:val="20"/>
            <w:rtl w:val="0"/>
          </w:rPr>
          <w:t xml:space="preserve"> </w:t>
        </w:r>
      </w:hyperlink>
      <w:hyperlink r:id="rId104">
        <w:r w:rsidDel="00000000" w:rsidR="00000000" w:rsidRPr="00000000">
          <w:rPr>
            <w:rFonts w:ascii="Verdana" w:cs="Verdana" w:eastAsia="Verdana" w:hAnsi="Verdana"/>
            <w:color w:val="0000ff"/>
            <w:sz w:val="16"/>
            <w:szCs w:val="16"/>
            <w:u w:val="single"/>
            <w:rtl w:val="0"/>
          </w:rPr>
          <w:t xml:space="preserve">Creative Commons Attribution-NonCommercial-ShareAlike 4.0 International License</w:t>
        </w:r>
      </w:hyperlink>
      <w:r w:rsidDel="00000000" w:rsidR="00000000" w:rsidRPr="00000000">
        <w:rPr>
          <w:rFonts w:ascii="Verdana" w:cs="Verdana" w:eastAsia="Verdana" w:hAnsi="Verdana"/>
          <w:color w:val="1f497d"/>
          <w:sz w:val="16"/>
          <w:szCs w:val="16"/>
          <w:rtl w:val="0"/>
        </w:rPr>
        <w:t xml:space="preserv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tfcbooks.org/best-recommended/booklist" TargetMode="External"/><Relationship Id="rId42" Type="http://schemas.openxmlformats.org/officeDocument/2006/relationships/hyperlink" Target="http://www.tfcbooks.org/best-recommended/earlychildhood/racialidentity" TargetMode="External"/><Relationship Id="rId41" Type="http://schemas.openxmlformats.org/officeDocument/2006/relationships/hyperlink" Target="http://www.tfcbooks.org/best-recommended/booklist" TargetMode="External"/><Relationship Id="rId44" Type="http://schemas.openxmlformats.org/officeDocument/2006/relationships/hyperlink" Target="http://www.tfcbooks.org/best-recommended/earlychildhood/activism" TargetMode="External"/><Relationship Id="rId43" Type="http://schemas.openxmlformats.org/officeDocument/2006/relationships/hyperlink" Target="http://www.tfcbooks.org/best-recommended/earlychildhood/racialidentity" TargetMode="External"/><Relationship Id="rId46" Type="http://schemas.openxmlformats.org/officeDocument/2006/relationships/hyperlink" Target="http://civilrightsteaching.org/" TargetMode="External"/><Relationship Id="rId45" Type="http://schemas.openxmlformats.org/officeDocument/2006/relationships/hyperlink" Target="http://www.tfcbooks.org/best-recommended/earlychildhood/activism" TargetMode="External"/><Relationship Id="rId104" Type="http://schemas.openxmlformats.org/officeDocument/2006/relationships/hyperlink" Target="http://creativecommons.org/licenses/by-nc-sa/4.0/" TargetMode="External"/><Relationship Id="rId48" Type="http://schemas.openxmlformats.org/officeDocument/2006/relationships/hyperlink" Target="http://civilrightsteaching.org/about/handouts-sample-lessons/" TargetMode="External"/><Relationship Id="rId47" Type="http://schemas.openxmlformats.org/officeDocument/2006/relationships/hyperlink" Target="http://civilrightsteaching.org/about/handouts-sample-lessons/" TargetMode="External"/><Relationship Id="rId49" Type="http://schemas.openxmlformats.org/officeDocument/2006/relationships/hyperlink" Target="http://civilrightsteaching.org/resources/" TargetMode="External"/><Relationship Id="rId103" Type="http://schemas.openxmlformats.org/officeDocument/2006/relationships/hyperlink" Target="http://creativecommons.org/licenses/by-nc-sa/4.0/" TargetMode="External"/><Relationship Id="rId102"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UT&amp;scanId=&amp;source=Bookmark&amp;u=oakland_main&amp;jsid=bc6e288d54a1244fe7d991c53a6c7c64" TargetMode="External"/><Relationship Id="rId101"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UT&amp;scanId=&amp;source=Bookmark&amp;u=oakland_main&amp;jsid=bc6e288d54a1244fe7d991c53a6c7c64" TargetMode="External"/><Relationship Id="rId100"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YN&amp;scanId=&amp;source=Bookmark&amp;u=oakland_main&amp;jsid=dfe22e9b44e913e2774c832e3bdc12b0" TargetMode="External"/><Relationship Id="rId31" Type="http://schemas.openxmlformats.org/officeDocument/2006/relationships/hyperlink" Target="http://encore.oaklandlibrary.org/iii/encore/record/C__Rb2027789__Sall-american%20boys__Orightresult__U__X6?lang=eng&amp;suite=cobalt" TargetMode="External"/><Relationship Id="rId30" Type="http://schemas.openxmlformats.org/officeDocument/2006/relationships/hyperlink" Target="http://encore.oaklandlibrary.org/iii/encore/record/C__Rb1883932__Smarch__Orightresult__X7?lang=eng&amp;suite=cobalt" TargetMode="External"/><Relationship Id="rId33" Type="http://schemas.openxmlformats.org/officeDocument/2006/relationships/hyperlink" Target="http://encore.oaklandlibrary.org/iii/encore/record/C__Rb1774274__Spolice%20brutality__P0%2C1__Orightresult__X7?lang=eng&amp;suite=cobalt" TargetMode="External"/><Relationship Id="rId32" Type="http://schemas.openxmlformats.org/officeDocument/2006/relationships/hyperlink" Target="http://encore.oaklandlibrary.org/iii/encore/record/C__Rb1965963__Show%20it%20went%20down__Orightresult__U__X7?lang=eng&amp;suite=cobalt" TargetMode="External"/><Relationship Id="rId35" Type="http://schemas.openxmlformats.org/officeDocument/2006/relationships/hyperlink" Target="http://encore.oaklandlibrary.org/iii/encore/record/C__Rb1355954__Sare%20prisons%20obsolete__Orightresult__U__X6?lang=eng&amp;suite=cobalt" TargetMode="External"/><Relationship Id="rId34" Type="http://schemas.openxmlformats.org/officeDocument/2006/relationships/hyperlink" Target="http://www.progressive.org/news/2014/08/5047/letter-my-nephew" TargetMode="External"/><Relationship Id="rId37" Type="http://schemas.openxmlformats.org/officeDocument/2006/relationships/hyperlink" Target="http://www.showingupforracialjustice.org/_raiseupjustice_book_list" TargetMode="External"/><Relationship Id="rId36" Type="http://schemas.openxmlformats.org/officeDocument/2006/relationships/hyperlink" Target="http://www.canerow.org/books/" TargetMode="External"/><Relationship Id="rId39" Type="http://schemas.openxmlformats.org/officeDocument/2006/relationships/hyperlink" Target="http://www.tfcbooks.org/" TargetMode="External"/><Relationship Id="rId38" Type="http://schemas.openxmlformats.org/officeDocument/2006/relationships/hyperlink" Target="http://zinnedproject.org/teaching-materials/explore-by-theme/" TargetMode="External"/><Relationship Id="rId20" Type="http://schemas.openxmlformats.org/officeDocument/2006/relationships/hyperlink" Target="http://encore.oaklandlibrary.org/iii/encore/record/C__Rb1790632__Slittle%20rock%20nine__Orightresult__U__X7?lang=eng&amp;suite=cobalt" TargetMode="External"/><Relationship Id="rId22" Type="http://schemas.openxmlformats.org/officeDocument/2006/relationships/hyperlink" Target="http://encore.oaklandlibrary.org/iii/encore/record/C__Rb1698732__SMarching%20for%20Freedom__Orightresult__U__X7?lang=eng&amp;suite=cobalt" TargetMode="External"/><Relationship Id="rId21" Type="http://schemas.openxmlformats.org/officeDocument/2006/relationships/hyperlink" Target="http://encore.oaklandlibrary.org/iii/encore/record/C__Rb1526364__SThrough%20My%20Eyes%20by%20Ruby%20Bridges__Orightresult__U__X2?lang=eng&amp;suite=cobalt" TargetMode="External"/><Relationship Id="rId24" Type="http://schemas.openxmlformats.org/officeDocument/2006/relationships/hyperlink" Target="http://encore.oaklandlibrary.org/iii/encore/record/C__Rb1963712__Srevolution__P0%2C2__Orightresult__X7?lang=eng&amp;suite=cobalt" TargetMode="External"/><Relationship Id="rId23" Type="http://schemas.openxmlformats.org/officeDocument/2006/relationships/hyperlink" Target="http://encore.oaklandlibrary.org/iii/encore/record/C__Rb1402297__SThe%20Watsons%20Go%20to%20Birmingham__P0%2C1__Orightresult__U__X6?lang=eng&amp;suite=cobalt" TargetMode="External"/><Relationship Id="rId26" Type="http://schemas.openxmlformats.org/officeDocument/2006/relationships/hyperlink" Target="http://encore.oaklandlibrary.org/iii/encore/record/C__Rb1504222__SSocial%20action%20--%20United%20States.__P0%2C8__Orightresult__X3?lang=eng&amp;suite=cobalt" TargetMode="External"/><Relationship Id="rId25" Type="http://schemas.openxmlformats.org/officeDocument/2006/relationships/hyperlink" Target="http://encore.oaklandlibrary.org/iii/encore/record/C__Rb1947553__SThe%20Port%20Chicago%2050__Orightresult__U__X7?lang=eng&amp;suite=cobalt" TargetMode="External"/><Relationship Id="rId28" Type="http://schemas.openxmlformats.org/officeDocument/2006/relationships/hyperlink" Target="http://encore.oaklandlibrary.org/iii/encore/record/C__Rb2041777__SRace%20discrimination%20--%20United%20States.__P0%2C7__O-date__X0?lang=eng&amp;suite=cobalt" TargetMode="External"/><Relationship Id="rId27" Type="http://schemas.openxmlformats.org/officeDocument/2006/relationships/hyperlink" Target="http://encore.oaklandlibrary.org/iii/encore/record/C__Rb2050117__Sharris%2C%20duchess__Orightresult__X2?lang=eng&amp;suite=cobalt" TargetMode="External"/><Relationship Id="rId29" Type="http://schemas.openxmlformats.org/officeDocument/2006/relationships/hyperlink" Target="http://encore.oaklandlibrary.org/iii/encore/record/C__Rb1602674__SRacism%20--%20United%20States%20--%20Juvenile%20literature.__P0%2C8__Orightresult__X1?lang=eng&amp;suite=cobalt" TargetMode="External"/><Relationship Id="rId95" Type="http://schemas.openxmlformats.org/officeDocument/2006/relationships/hyperlink" Target="http://0-ic.galegroup.com.catalog.oaklandlibrary.org/ic/ovic/topic2/actionWin?resetBreadCrumb=&amp;query=&amp;prodId=OVIC&amp;windowstate=normal&amp;contentModules=&amp;display-query=&amp;mode=view&amp;limiter=&amp;showDisambiguation=true&amp;displayGroups=&amp;p=OVIC&amp;action=e&amp;catId=GALE%7CUCAJGL499910661&amp;scanId=&amp;source=Bookmark&amp;u=oakland_main&amp;jsid=2716b4a7df05ed94922a59ec704716f7" TargetMode="External"/><Relationship Id="rId94" Type="http://schemas.openxmlformats.org/officeDocument/2006/relationships/hyperlink" Target="http://www.youthlibraries.org/book-lists-all" TargetMode="External"/><Relationship Id="rId97" Type="http://schemas.openxmlformats.org/officeDocument/2006/relationships/hyperlink" Target="http://0-ic.galegroup.com.catalog.oaklandlibrary.org/ic/ovic/topic2/actionWin?resetBreadCrumb=&amp;query=&amp;prodId=OVIC&amp;windowstate=normal&amp;contentModules=&amp;display-query=&amp;mode=view&amp;limiter=&amp;showDisambiguation=false&amp;displayGroups=&amp;p=OVIC&amp;action=e&amp;catId=GALE%7CKFLZND945627075&amp;scanId=&amp;source=Bookmark&amp;u=oakland_main&amp;jsid=0ad7de9405d4319c593a1718cca8048a" TargetMode="External"/><Relationship Id="rId96" Type="http://schemas.openxmlformats.org/officeDocument/2006/relationships/hyperlink" Target="http://0-ic.galegroup.com.catalog.oaklandlibrary.org/ic/ovic/topic2/actionWin?resetBreadCrumb=&amp;query=&amp;prodId=OVIC&amp;windowstate=normal&amp;contentModules=&amp;display-query=&amp;mode=view&amp;limiter=&amp;showDisambiguation=true&amp;displayGroups=&amp;p=OVIC&amp;action=e&amp;catId=GALE%7CUCAJGL499910661&amp;scanId=&amp;source=Bookmark&amp;u=oakland_main&amp;jsid=2716b4a7df05ed94922a59ec704716f7" TargetMode="External"/><Relationship Id="rId11" Type="http://schemas.openxmlformats.org/officeDocument/2006/relationships/hyperlink" Target="http://encore.oaklandlibrary.org/iii/encore/search/C__SSit-In%3A%20How%20Four%20Friends%20Stood%20Up%20by%20Sitting%20Down__Orightresult__U?lang=eng&amp;suite=cobalt" TargetMode="External"/><Relationship Id="rId99"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YN&amp;scanId=&amp;source=Bookmark&amp;u=oakland_main&amp;jsid=dfe22e9b44e913e2774c832e3bdc12b0" TargetMode="External"/><Relationship Id="rId10" Type="http://schemas.openxmlformats.org/officeDocument/2006/relationships/hyperlink" Target="http://encore.oaklandlibrary.org/iii/encore/record/C__Rb1611646__SHenry%27s%20Freedom%20box__Orightresult__X7?lang=eng&amp;suite=cobalt" TargetMode="External"/><Relationship Id="rId98" Type="http://schemas.openxmlformats.org/officeDocument/2006/relationships/hyperlink" Target="http://0-ic.galegroup.com.catalog.oaklandlibrary.org/ic/ovic/topic2/actionWin?resetBreadCrumb=&amp;query=&amp;prodId=OVIC&amp;windowstate=normal&amp;contentModules=&amp;display-query=&amp;mode=view&amp;limiter=&amp;showDisambiguation=false&amp;displayGroups=&amp;p=OVIC&amp;action=e&amp;catId=GALE%7CKFLZND945627075&amp;scanId=&amp;source=Bookmark&amp;u=oakland_main&amp;jsid=0ad7de9405d4319c593a1718cca8048a" TargetMode="External"/><Relationship Id="rId13" Type="http://schemas.openxmlformats.org/officeDocument/2006/relationships/hyperlink" Target="http://encore.oaklandlibrary.org/iii/encore/record/C__Rb1344752__Sa%20sweet%20smell%20of%20roses__Orightresult__U__X7?lang=eng&amp;suite=cobalt" TargetMode="External"/><Relationship Id="rId12" Type="http://schemas.openxmlformats.org/officeDocument/2006/relationships/hyperlink" Target="http://encore.oaklandlibrary.org/iii/encore/record/C__Rb1825386__SWe%20March__Orightresult__U__X7?lang=eng&amp;suite=cobalt" TargetMode="External"/><Relationship Id="rId91" Type="http://schemas.openxmlformats.org/officeDocument/2006/relationships/hyperlink" Target="http://www.tolerance.org/teaching-about-ferguson" TargetMode="External"/><Relationship Id="rId90" Type="http://schemas.openxmlformats.org/officeDocument/2006/relationships/hyperlink" Target="http://nationalhumanitiescenter.org/tserve/freedom/freedom.htm" TargetMode="External"/><Relationship Id="rId93" Type="http://schemas.openxmlformats.org/officeDocument/2006/relationships/hyperlink" Target="http://www.gphistorical.org/mlk/mlkspeech/index.htm" TargetMode="External"/><Relationship Id="rId92" Type="http://schemas.openxmlformats.org/officeDocument/2006/relationships/hyperlink" Target="http://writetoreadbooks.wordpress.com/2014/12/17/black-lives-matter-brown-lives-matter-poor-people-matter/" TargetMode="External"/><Relationship Id="rId15" Type="http://schemas.openxmlformats.org/officeDocument/2006/relationships/hyperlink" Target="http://encore.oaklandlibrary.org/iii/encore/record/C__Rb1833105__Sdolores%20huerta__Orightresult__X7?lang=eng&amp;suite=cobalt" TargetMode="External"/><Relationship Id="rId14" Type="http://schemas.openxmlformats.org/officeDocument/2006/relationships/hyperlink" Target="http://encore.oaklandlibrary.org/iii/encore/record/C__Rb1619573__SSocial%20justice%20--%20Juvenile%20literature.__P0%2C1__Orightresult__X1?lang=eng&amp;suite=cobalt" TargetMode="External"/><Relationship Id="rId17" Type="http://schemas.openxmlformats.org/officeDocument/2006/relationships/hyperlink" Target="http://encore.oaklandlibrary.org/iii/encore/record/C__Rb1670911__Sclaudette%20colvin__Orightresult__U__X7?lang=eng&amp;suite=cobalt" TargetMode="External"/><Relationship Id="rId16" Type="http://schemas.openxmlformats.org/officeDocument/2006/relationships/hyperlink" Target="http://encore.oaklandlibrary.org/iii/encore/record/C__Rb1968023__Sbrown%20girl%20dreaming__Orightresult__U__X7?lang=eng&amp;suite=cobalt" TargetMode="External"/><Relationship Id="rId19" Type="http://schemas.openxmlformats.org/officeDocument/2006/relationships/hyperlink" Target="http://encore.oaklandlibrary.org/iii/encore/record/C__Rb1719124__Sone%20crazy%20summer__Orightresult__U__X7?lang=eng&amp;suite=cobalt" TargetMode="External"/><Relationship Id="rId18" Type="http://schemas.openxmlformats.org/officeDocument/2006/relationships/hyperlink" Target="http://zinnedproject.org/materials/claudette-colvin-twice-toward-justice/" TargetMode="External"/><Relationship Id="rId84" Type="http://schemas.openxmlformats.org/officeDocument/2006/relationships/hyperlink" Target="http://www.raceconscious.org/" TargetMode="External"/><Relationship Id="rId83" Type="http://schemas.openxmlformats.org/officeDocument/2006/relationships/hyperlink" Target="http://www.showingupforracialjustice.org/organizing_families" TargetMode="External"/><Relationship Id="rId86" Type="http://schemas.openxmlformats.org/officeDocument/2006/relationships/hyperlink" Target="https://www.facebook.com/weembracerace/" TargetMode="External"/><Relationship Id="rId85" Type="http://schemas.openxmlformats.org/officeDocument/2006/relationships/hyperlink" Target="https://medium.com/embrace-race" TargetMode="External"/><Relationship Id="rId88" Type="http://schemas.openxmlformats.org/officeDocument/2006/relationships/hyperlink" Target="http://sfusd.libguides.com/blacklivesmatter" TargetMode="External"/><Relationship Id="rId87" Type="http://schemas.openxmlformats.org/officeDocument/2006/relationships/hyperlink" Target="https://www.facebook.com/weembracerace/" TargetMode="External"/><Relationship Id="rId89" Type="http://schemas.openxmlformats.org/officeDocument/2006/relationships/hyperlink" Target="http://www.slj.com/2014/11/collection-development/st-louis-school-librarian-offers-libguide-on-ferguson/#_" TargetMode="External"/><Relationship Id="rId80" Type="http://schemas.openxmlformats.org/officeDocument/2006/relationships/hyperlink" Target="http://scalar.usc.edu/anvc/the-knotted-line/index" TargetMode="External"/><Relationship Id="rId82" Type="http://schemas.openxmlformats.org/officeDocument/2006/relationships/hyperlink" Target="https://www.youtube.com/watch?v=kl70IdKqyMQ" TargetMode="External"/><Relationship Id="rId81" Type="http://schemas.openxmlformats.org/officeDocument/2006/relationships/hyperlink" Target="https://www.youtube.com/watch?v=kl70IdKqyM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core.oaklandlibrary.org/iii/encore/record/C__Rb1344732__SLet%E2%80%99s%20Talk%20About%20Race__Orightresult__X7;jsessionid=D06F3FE734B703984D482CB420C5D7A7?lang=eng&amp;suite=cobalt" TargetMode="External"/><Relationship Id="rId5" Type="http://schemas.openxmlformats.org/officeDocument/2006/relationships/styles" Target="styles.xml"/><Relationship Id="rId6" Type="http://schemas.openxmlformats.org/officeDocument/2006/relationships/hyperlink" Target="http://encore.oaklandlibrary.org/iii/encore/record/C__Rb1887638__SA%20is%20for%20Activist__Orightresult__U__X7?lang=eng&amp;suite=cobalt" TargetMode="External"/><Relationship Id="rId7" Type="http://schemas.openxmlformats.org/officeDocument/2006/relationships/hyperlink" Target="http://www.aisforactivist.com/" TargetMode="External"/><Relationship Id="rId8" Type="http://schemas.openxmlformats.org/officeDocument/2006/relationships/hyperlink" Target="http://www.aisforactivist.com/" TargetMode="External"/><Relationship Id="rId73" Type="http://schemas.openxmlformats.org/officeDocument/2006/relationships/hyperlink" Target="https://www.facebook.com/hashtag/blacklivesmatter" TargetMode="External"/><Relationship Id="rId72" Type="http://schemas.openxmlformats.org/officeDocument/2006/relationships/hyperlink" Target="https://www.youtube.com/watch?v=Y5WeJaNtMQs" TargetMode="External"/><Relationship Id="rId75" Type="http://schemas.openxmlformats.org/officeDocument/2006/relationships/hyperlink" Target="http://www.pbs.org/newshour/extra/2015/08/ferguson-in-the-classroom-2/" TargetMode="External"/><Relationship Id="rId74" Type="http://schemas.openxmlformats.org/officeDocument/2006/relationships/hyperlink" Target="http://crackingthecodes.org/" TargetMode="External"/><Relationship Id="rId77" Type="http://schemas.openxmlformats.org/officeDocument/2006/relationships/hyperlink" Target="http://www.pbs.org/wgbh/pages/frontline/criminal-justice/locked-up-in-america/michelle-alexander-a-system-of-racial-and-social-control/" TargetMode="External"/><Relationship Id="rId76" Type="http://schemas.openxmlformats.org/officeDocument/2006/relationships/hyperlink" Target="http://www.pbs.org/newshour/extra/2015/08/ferguson-in-the-classroom-2/" TargetMode="External"/><Relationship Id="rId79" Type="http://schemas.openxmlformats.org/officeDocument/2006/relationships/hyperlink" Target="http://knottedline.com/" TargetMode="External"/><Relationship Id="rId78" Type="http://schemas.openxmlformats.org/officeDocument/2006/relationships/hyperlink" Target="http://www.poetryfoundation.org/poem/178524" TargetMode="External"/><Relationship Id="rId71" Type="http://schemas.openxmlformats.org/officeDocument/2006/relationships/hyperlink" Target="http://encore.oaklandlibrary.org/iii/encore/record/C__Rb1597431__Slenore%20anderson__P0%2C2__Orightresult__U__X4?lang=eng&amp;suite=cobalt" TargetMode="External"/><Relationship Id="rId70" Type="http://schemas.openxmlformats.org/officeDocument/2006/relationships/hyperlink" Target="http://www.nais.org/Magazines-Newsletters/ISMagazine/Pages/What-White-Children-Need-to-Know-About-Race.aspx" TargetMode="External"/><Relationship Id="rId62" Type="http://schemas.openxmlformats.org/officeDocument/2006/relationships/hyperlink" Target="http://agendatobuildblackfutures.org/our-agenda/" TargetMode="External"/><Relationship Id="rId61" Type="http://schemas.openxmlformats.org/officeDocument/2006/relationships/hyperlink" Target="http://civilrightsteaching.org/resource/contemporary-police-brutality/" TargetMode="External"/><Relationship Id="rId64" Type="http://schemas.openxmlformats.org/officeDocument/2006/relationships/hyperlink" Target="http://www.mtv.com/news/2031498/meet-young-people-organizing-2014-protests-civil-rights-movement/" TargetMode="External"/><Relationship Id="rId63" Type="http://schemas.openxmlformats.org/officeDocument/2006/relationships/hyperlink" Target="http://www.thedailybeast.com/articles/2013/05/02/how-the-children-of-birmingham-changed-the-civil-rights-movement.html" TargetMode="External"/><Relationship Id="rId66" Type="http://schemas.openxmlformats.org/officeDocument/2006/relationships/hyperlink" Target="https://paw.princeton.edu/issues/2014/10/08/pages/7596/index.xml?page=2" TargetMode="External"/><Relationship Id="rId65" Type="http://schemas.openxmlformats.org/officeDocument/2006/relationships/hyperlink" Target="http://mtv.com/" TargetMode="External"/><Relationship Id="rId68" Type="http://schemas.openxmlformats.org/officeDocument/2006/relationships/hyperlink" Target="http://www.huffingtonpost.com/bruce-reyeschow/talk-to-your-kids-about-ferguson_b_5694997.html" TargetMode="External"/><Relationship Id="rId67" Type="http://schemas.openxmlformats.org/officeDocument/2006/relationships/hyperlink" Target="http://www.huffingtonpost.com/elizabeth-broadbent/a-mothers-white-privilege_b_5698263.html" TargetMode="External"/><Relationship Id="rId60" Type="http://schemas.openxmlformats.org/officeDocument/2006/relationships/hyperlink" Target="http://feministwire.com/" TargetMode="External"/><Relationship Id="rId69" Type="http://schemas.openxmlformats.org/officeDocument/2006/relationships/hyperlink" Target="http://mobile.nytimes.com/2014/11/26/opinion/ferguson-telling-my-son-michelle-alexander.html?_r=2&amp;referrer" TargetMode="External"/><Relationship Id="rId51" Type="http://schemas.openxmlformats.org/officeDocument/2006/relationships/hyperlink" Target="http://weneeddiversebooks.org/" TargetMode="External"/><Relationship Id="rId50" Type="http://schemas.openxmlformats.org/officeDocument/2006/relationships/hyperlink" Target="http://civilrightsteaching.org/resources/" TargetMode="External"/><Relationship Id="rId53" Type="http://schemas.openxmlformats.org/officeDocument/2006/relationships/hyperlink" Target="http://diversebooks.org/" TargetMode="External"/><Relationship Id="rId52" Type="http://schemas.openxmlformats.org/officeDocument/2006/relationships/hyperlink" Target="http://weneeddiversebooks.org/" TargetMode="External"/><Relationship Id="rId55" Type="http://schemas.openxmlformats.org/officeDocument/2006/relationships/hyperlink" Target="https://ayadeleon.wordpress.com/2015/07/04/confederate-flag-2-how-to-talk-to-small-children-about-racism-celebrating-bree-newsome-for-the-fourth/" TargetMode="External"/><Relationship Id="rId54" Type="http://schemas.openxmlformats.org/officeDocument/2006/relationships/hyperlink" Target="http://diversebooks.org/" TargetMode="External"/><Relationship Id="rId57" Type="http://schemas.openxmlformats.org/officeDocument/2006/relationships/hyperlink" Target="http://m.theatlantic.com/education/archive/2014/08/how-to-teach-kids-about-whats-happening-in-ferguson/379049/" TargetMode="External"/><Relationship Id="rId56" Type="http://schemas.openxmlformats.org/officeDocument/2006/relationships/hyperlink" Target="http://www.slj.com/2009/04/standards/straight-talk-on-race-challenging-the-stereotypes-in-kids-books/#_" TargetMode="External"/><Relationship Id="rId59" Type="http://schemas.openxmlformats.org/officeDocument/2006/relationships/hyperlink" Target="http://feministwire.com/" TargetMode="External"/><Relationship Id="rId58" Type="http://schemas.openxmlformats.org/officeDocument/2006/relationships/hyperlink" Target="http://thefeministwire.com/2014/10/blacklivesmat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