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D73E" w14:textId="77777777" w:rsidR="008C336D" w:rsidRDefault="008C336D">
      <w:bookmarkStart w:id="0" w:name="_GoBack"/>
      <w:bookmarkEnd w:id="0"/>
      <w:r>
        <w:t>Websites with curricula on discussing race and difference in the classroom</w:t>
      </w:r>
    </w:p>
    <w:p w14:paraId="248144AF" w14:textId="77777777" w:rsidR="008C336D" w:rsidRDefault="008C336D"/>
    <w:p w14:paraId="0E34BB47" w14:textId="77777777" w:rsidR="002F75B3" w:rsidRDefault="00E82F89">
      <w:hyperlink r:id="rId7" w:history="1">
        <w:r w:rsidR="00A565FF" w:rsidRPr="0090035B">
          <w:rPr>
            <w:rStyle w:val="Hyperlink"/>
          </w:rPr>
          <w:t>https://raceinstitute.org/anti-racism-resources-for-teachers-2/</w:t>
        </w:r>
      </w:hyperlink>
    </w:p>
    <w:p w14:paraId="18015422" w14:textId="77777777" w:rsidR="00A565FF" w:rsidRDefault="00A565FF"/>
    <w:p w14:paraId="06055ED1" w14:textId="77777777" w:rsidR="00A565FF" w:rsidRDefault="00E82F89">
      <w:hyperlink r:id="rId8" w:history="1">
        <w:r w:rsidR="00A565FF" w:rsidRPr="0090035B">
          <w:rPr>
            <w:rStyle w:val="Hyperlink"/>
          </w:rPr>
          <w:t>http://www.teachingforchange.org/</w:t>
        </w:r>
      </w:hyperlink>
    </w:p>
    <w:p w14:paraId="17132FD3" w14:textId="77777777" w:rsidR="00A565FF" w:rsidRDefault="00A565FF"/>
    <w:p w14:paraId="561E7875" w14:textId="77777777" w:rsidR="00A565FF" w:rsidRDefault="00E82F89">
      <w:hyperlink r:id="rId9" w:history="1">
        <w:r w:rsidR="00A565FF" w:rsidRPr="0090035B">
          <w:rPr>
            <w:rStyle w:val="Hyperlink"/>
          </w:rPr>
          <w:t>https://www.tolerance.org/topics/race-ethnicity</w:t>
        </w:r>
      </w:hyperlink>
    </w:p>
    <w:p w14:paraId="6A00134B" w14:textId="77777777" w:rsidR="008C336D" w:rsidRDefault="008C336D"/>
    <w:p w14:paraId="1FF10894" w14:textId="77777777" w:rsidR="008C336D" w:rsidRDefault="00E82F89">
      <w:hyperlink r:id="rId10" w:anchor=".VwQXO_krLcs" w:history="1">
        <w:r w:rsidR="008C336D" w:rsidRPr="0090035B">
          <w:rPr>
            <w:rStyle w:val="Hyperlink"/>
          </w:rPr>
          <w:t>https://www.adl.org/education/resources/tools-and-strategies/anti-bias-study-guides#.VwQXO_krLcs</w:t>
        </w:r>
      </w:hyperlink>
    </w:p>
    <w:p w14:paraId="7CE2D18E" w14:textId="77777777" w:rsidR="008C336D" w:rsidRDefault="008C336D"/>
    <w:p w14:paraId="248E32D8" w14:textId="77777777" w:rsidR="008C336D" w:rsidRDefault="00E82F89">
      <w:hyperlink r:id="rId11" w:history="1">
        <w:r w:rsidR="008C336D" w:rsidRPr="0090035B">
          <w:rPr>
            <w:rStyle w:val="Hyperlink"/>
          </w:rPr>
          <w:t>http://www.understandingprejudice.org/</w:t>
        </w:r>
      </w:hyperlink>
    </w:p>
    <w:p w14:paraId="7E413E7D" w14:textId="77777777" w:rsidR="003E4E07" w:rsidRDefault="003E4E07"/>
    <w:p w14:paraId="28074031" w14:textId="77777777" w:rsidR="003E4E07" w:rsidRDefault="00E82F89">
      <w:hyperlink r:id="rId12" w:history="1">
        <w:r w:rsidR="003E4E07" w:rsidRPr="0090035B">
          <w:rPr>
            <w:rStyle w:val="Hyperlink"/>
          </w:rPr>
          <w:t>https://www.rethinkingschools.org/</w:t>
        </w:r>
      </w:hyperlink>
    </w:p>
    <w:p w14:paraId="3936582A" w14:textId="77777777" w:rsidR="003E4E07" w:rsidRDefault="003E4E07"/>
    <w:p w14:paraId="74E11E38" w14:textId="77777777" w:rsidR="008C336D" w:rsidRDefault="008C336D"/>
    <w:p w14:paraId="7B5137D0" w14:textId="77777777" w:rsidR="008C336D" w:rsidRDefault="008C336D">
      <w:r>
        <w:t>Articles and Blogs</w:t>
      </w:r>
    </w:p>
    <w:p w14:paraId="75D70EEF" w14:textId="77777777" w:rsidR="008C336D" w:rsidRDefault="008C336D"/>
    <w:p w14:paraId="5664E813" w14:textId="3CEB6B26" w:rsidR="008C336D" w:rsidRDefault="00E82F89">
      <w:hyperlink r:id="rId13" w:history="1">
        <w:r w:rsidR="008B76CB" w:rsidRPr="00B52B52">
          <w:rPr>
            <w:rStyle w:val="Hyperlink"/>
          </w:rPr>
          <w:t>https://www.cultofpedagogy.com/</w:t>
        </w:r>
      </w:hyperlink>
    </w:p>
    <w:p w14:paraId="7828077A" w14:textId="77777777" w:rsidR="00A565FF" w:rsidRDefault="00A565FF"/>
    <w:p w14:paraId="32B3C6B6" w14:textId="77777777" w:rsidR="008C336D" w:rsidRDefault="00E82F89">
      <w:hyperlink r:id="rId14" w:history="1">
        <w:r w:rsidR="008C336D" w:rsidRPr="0090035B">
          <w:rPr>
            <w:rStyle w:val="Hyperlink"/>
          </w:rPr>
          <w:t>https://ww2.kqed.org/mindshift/2014/04/04/how-can-teachers-address-race-issues-in-class-ask-students/</w:t>
        </w:r>
      </w:hyperlink>
    </w:p>
    <w:p w14:paraId="35DB0378" w14:textId="77777777" w:rsidR="008C336D" w:rsidRDefault="008C336D"/>
    <w:p w14:paraId="2E20D3C8" w14:textId="77777777" w:rsidR="008C336D" w:rsidRDefault="00E82F89">
      <w:hyperlink r:id="rId15" w:history="1">
        <w:r w:rsidR="008C336D" w:rsidRPr="0090035B">
          <w:rPr>
            <w:rStyle w:val="Hyperlink"/>
          </w:rPr>
          <w:t>https://www.edutopia.org/blog/teaching-young-children-social-justice-jinnie-spiegler</w:t>
        </w:r>
      </w:hyperlink>
    </w:p>
    <w:p w14:paraId="3C697A8B" w14:textId="77777777" w:rsidR="008C336D" w:rsidRDefault="008C336D"/>
    <w:p w14:paraId="358F0D00" w14:textId="77777777" w:rsidR="00A565FF" w:rsidRDefault="00A565FF"/>
    <w:p w14:paraId="4BF27F0F" w14:textId="77777777" w:rsidR="00A565FF" w:rsidRDefault="00A565FF">
      <w:r>
        <w:t>Historical Resources</w:t>
      </w:r>
    </w:p>
    <w:p w14:paraId="310135EC" w14:textId="77777777" w:rsidR="00A565FF" w:rsidRDefault="00A565FF"/>
    <w:p w14:paraId="167E5F8D" w14:textId="77777777" w:rsidR="00A565FF" w:rsidRDefault="00E82F89">
      <w:hyperlink r:id="rId16" w:history="1">
        <w:r w:rsidR="00A565FF" w:rsidRPr="0090035B">
          <w:rPr>
            <w:rStyle w:val="Hyperlink"/>
          </w:rPr>
          <w:t>https://zinnedproject.org/</w:t>
        </w:r>
      </w:hyperlink>
    </w:p>
    <w:p w14:paraId="09245C46" w14:textId="77777777" w:rsidR="00A565FF" w:rsidRDefault="00A565FF"/>
    <w:p w14:paraId="52F497CF" w14:textId="77777777" w:rsidR="00A565FF" w:rsidRDefault="00A565FF"/>
    <w:p w14:paraId="0C70CAC0" w14:textId="77777777" w:rsidR="00A565FF" w:rsidRDefault="00A565FF"/>
    <w:p w14:paraId="5E1EE677" w14:textId="77777777" w:rsidR="00A565FF" w:rsidRDefault="00A565FF"/>
    <w:sectPr w:rsidR="00A565FF" w:rsidSect="00EC173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F5977" w14:textId="77777777" w:rsidR="00E82F89" w:rsidRDefault="00E82F89" w:rsidP="00FD7F31">
      <w:r>
        <w:separator/>
      </w:r>
    </w:p>
  </w:endnote>
  <w:endnote w:type="continuationSeparator" w:id="0">
    <w:p w14:paraId="575180E4" w14:textId="77777777" w:rsidR="00E82F89" w:rsidRDefault="00E82F89" w:rsidP="00F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2223B" w14:textId="77777777" w:rsidR="00E82F89" w:rsidRDefault="00E82F89" w:rsidP="00FD7F31">
      <w:r>
        <w:separator/>
      </w:r>
    </w:p>
  </w:footnote>
  <w:footnote w:type="continuationSeparator" w:id="0">
    <w:p w14:paraId="50260064" w14:textId="77777777" w:rsidR="00E82F89" w:rsidRDefault="00E82F89" w:rsidP="00FD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B744" w14:textId="5579252F" w:rsidR="00FD7F31" w:rsidRDefault="00FD7F31">
    <w:pPr>
      <w:pStyle w:val="Header"/>
    </w:pPr>
    <w:r>
      <w:rPr>
        <w:noProof/>
      </w:rPr>
      <w:drawing>
        <wp:inline distT="0" distB="0" distL="0" distR="0" wp14:anchorId="0CB78C0B" wp14:editId="11B12F88">
          <wp:extent cx="1676400" cy="1170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945F6E" w14:textId="77777777" w:rsidR="00FD7F31" w:rsidRDefault="00FD7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F"/>
    <w:rsid w:val="000D216A"/>
    <w:rsid w:val="000E291A"/>
    <w:rsid w:val="00153B45"/>
    <w:rsid w:val="00157BCD"/>
    <w:rsid w:val="002A20D7"/>
    <w:rsid w:val="002D4E0F"/>
    <w:rsid w:val="002F75B3"/>
    <w:rsid w:val="00333247"/>
    <w:rsid w:val="003B475C"/>
    <w:rsid w:val="003E4E07"/>
    <w:rsid w:val="003E7823"/>
    <w:rsid w:val="0043592F"/>
    <w:rsid w:val="00483BDF"/>
    <w:rsid w:val="00495022"/>
    <w:rsid w:val="004A0151"/>
    <w:rsid w:val="004B3C61"/>
    <w:rsid w:val="00572E2E"/>
    <w:rsid w:val="00573513"/>
    <w:rsid w:val="005F4EC7"/>
    <w:rsid w:val="006D6FFB"/>
    <w:rsid w:val="007337FD"/>
    <w:rsid w:val="007A4A1B"/>
    <w:rsid w:val="007C6443"/>
    <w:rsid w:val="007F41E5"/>
    <w:rsid w:val="008B76CB"/>
    <w:rsid w:val="008C25F1"/>
    <w:rsid w:val="008C336D"/>
    <w:rsid w:val="009119BB"/>
    <w:rsid w:val="00951EC0"/>
    <w:rsid w:val="00985950"/>
    <w:rsid w:val="009C0154"/>
    <w:rsid w:val="00A04C67"/>
    <w:rsid w:val="00A529F8"/>
    <w:rsid w:val="00A565FF"/>
    <w:rsid w:val="00A744F0"/>
    <w:rsid w:val="00AE289A"/>
    <w:rsid w:val="00B1323A"/>
    <w:rsid w:val="00B233D2"/>
    <w:rsid w:val="00B26647"/>
    <w:rsid w:val="00B41367"/>
    <w:rsid w:val="00B433F5"/>
    <w:rsid w:val="00B44A25"/>
    <w:rsid w:val="00B501E5"/>
    <w:rsid w:val="00B64F1B"/>
    <w:rsid w:val="00B77D52"/>
    <w:rsid w:val="00BA721A"/>
    <w:rsid w:val="00BD74B7"/>
    <w:rsid w:val="00C42879"/>
    <w:rsid w:val="00CB7EAB"/>
    <w:rsid w:val="00CD0EDA"/>
    <w:rsid w:val="00D30385"/>
    <w:rsid w:val="00D6237D"/>
    <w:rsid w:val="00D8093C"/>
    <w:rsid w:val="00D87810"/>
    <w:rsid w:val="00DB49A3"/>
    <w:rsid w:val="00DC0EC6"/>
    <w:rsid w:val="00E306A7"/>
    <w:rsid w:val="00E82F89"/>
    <w:rsid w:val="00EA5A50"/>
    <w:rsid w:val="00EC173A"/>
    <w:rsid w:val="00ED02A9"/>
    <w:rsid w:val="00EF2A56"/>
    <w:rsid w:val="00F115C6"/>
    <w:rsid w:val="00F23AAD"/>
    <w:rsid w:val="00F55AEC"/>
    <w:rsid w:val="00F57E60"/>
    <w:rsid w:val="00F66FB4"/>
    <w:rsid w:val="00F95F66"/>
    <w:rsid w:val="00FB60B1"/>
    <w:rsid w:val="00FC715A"/>
    <w:rsid w:val="00FD7F31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19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782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Times New Roman" w:eastAsia="Arial Unicode MS" w:hAnsi="Times New Roman" w:cs="Times New Roman"/>
      <w:iCs/>
      <w:color w:val="44546A" w:themeColor="text2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A565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31"/>
  </w:style>
  <w:style w:type="paragraph" w:styleId="Footer">
    <w:name w:val="footer"/>
    <w:basedOn w:val="Normal"/>
    <w:link w:val="FooterChar"/>
    <w:uiPriority w:val="99"/>
    <w:unhideWhenUsed/>
    <w:rsid w:val="00FD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31"/>
  </w:style>
  <w:style w:type="paragraph" w:styleId="BalloonText">
    <w:name w:val="Balloon Text"/>
    <w:basedOn w:val="Normal"/>
    <w:link w:val="BalloonTextChar"/>
    <w:uiPriority w:val="99"/>
    <w:semiHidden/>
    <w:unhideWhenUsed/>
    <w:rsid w:val="00FD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E782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Times New Roman" w:eastAsia="Arial Unicode MS" w:hAnsi="Times New Roman" w:cs="Times New Roman"/>
      <w:iCs/>
      <w:color w:val="44546A" w:themeColor="text2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A565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31"/>
  </w:style>
  <w:style w:type="paragraph" w:styleId="Footer">
    <w:name w:val="footer"/>
    <w:basedOn w:val="Normal"/>
    <w:link w:val="FooterChar"/>
    <w:uiPriority w:val="99"/>
    <w:unhideWhenUsed/>
    <w:rsid w:val="00FD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31"/>
  </w:style>
  <w:style w:type="paragraph" w:styleId="BalloonText">
    <w:name w:val="Balloon Text"/>
    <w:basedOn w:val="Normal"/>
    <w:link w:val="BalloonTextChar"/>
    <w:uiPriority w:val="99"/>
    <w:semiHidden/>
    <w:unhideWhenUsed/>
    <w:rsid w:val="00FD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forchange.org/" TargetMode="External"/><Relationship Id="rId13" Type="http://schemas.openxmlformats.org/officeDocument/2006/relationships/hyperlink" Target="https://www.cultofpedagog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einstitute.org/anti-racism-resources-for-teachers-2/" TargetMode="External"/><Relationship Id="rId12" Type="http://schemas.openxmlformats.org/officeDocument/2006/relationships/hyperlink" Target="https://www.rethinkingschools.org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zinnedproject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nderstandingprejudic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topia.org/blog/teaching-young-children-social-justice-jinnie-spiegler" TargetMode="External"/><Relationship Id="rId10" Type="http://schemas.openxmlformats.org/officeDocument/2006/relationships/hyperlink" Target="https://www.adl.org/education/resources/tools-and-strategies/anti-bias-study-guid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lerance.org/topics/race-ethnicity" TargetMode="External"/><Relationship Id="rId14" Type="http://schemas.openxmlformats.org/officeDocument/2006/relationships/hyperlink" Target="https://ww2.kqed.org/mindshift/2014/04/04/how-can-teachers-address-race-issues-in-class-ask-stud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campo</dc:creator>
  <cp:lastModifiedBy>Windows User</cp:lastModifiedBy>
  <cp:revision>2</cp:revision>
  <dcterms:created xsi:type="dcterms:W3CDTF">2017-12-12T18:18:00Z</dcterms:created>
  <dcterms:modified xsi:type="dcterms:W3CDTF">2017-12-12T18:18:00Z</dcterms:modified>
</cp:coreProperties>
</file>